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B296" w14:textId="60D63A2D" w:rsidR="002C4897" w:rsidRPr="00164991" w:rsidRDefault="002C4897" w:rsidP="00164991">
      <w:pPr>
        <w:rPr>
          <w:rFonts w:asciiTheme="majorBidi" w:hAnsiTheme="majorBidi" w:cstheme="majorBidi"/>
          <w:b/>
          <w:sz w:val="28"/>
          <w:szCs w:val="28"/>
        </w:rPr>
      </w:pPr>
      <w:r w:rsidRPr="00164991">
        <w:rPr>
          <w:rFonts w:asciiTheme="majorBidi" w:hAnsiTheme="majorBidi" w:cstheme="majorBidi"/>
          <w:b/>
          <w:sz w:val="28"/>
          <w:szCs w:val="28"/>
        </w:rPr>
        <w:t>REQUEST FOR PROPOSAL (RFP)</w:t>
      </w:r>
    </w:p>
    <w:p w14:paraId="1582C709" w14:textId="77777777" w:rsidR="000B2158" w:rsidRPr="00164991" w:rsidRDefault="000B2158" w:rsidP="00164991">
      <w:pPr>
        <w:rPr>
          <w:rFonts w:asciiTheme="majorBidi" w:hAnsiTheme="majorBidi" w:cstheme="majorBidi"/>
          <w:b/>
          <w:sz w:val="28"/>
          <w:szCs w:val="28"/>
        </w:rPr>
      </w:pPr>
    </w:p>
    <w:p w14:paraId="40213565" w14:textId="77777777" w:rsidR="002C4897" w:rsidRPr="00164991" w:rsidRDefault="002C4897" w:rsidP="00164991">
      <w:pPr>
        <w:rPr>
          <w:rFonts w:asciiTheme="majorBidi" w:hAnsiTheme="majorBidi" w:cstheme="majorBidi"/>
          <w:b/>
          <w:sz w:val="28"/>
          <w:szCs w:val="28"/>
        </w:rPr>
      </w:pPr>
    </w:p>
    <w:p w14:paraId="56223EDA" w14:textId="77777777" w:rsidR="002C4897" w:rsidRPr="00164991" w:rsidRDefault="002C4897" w:rsidP="00164991">
      <w:pPr>
        <w:spacing w:before="240" w:after="120"/>
        <w:rPr>
          <w:rFonts w:asciiTheme="majorBidi" w:hAnsiTheme="majorBidi" w:cstheme="majorBidi"/>
          <w:b/>
          <w:bCs/>
          <w:color w:val="222222"/>
          <w:sz w:val="24"/>
          <w:szCs w:val="24"/>
          <w:u w:val="single"/>
        </w:rPr>
      </w:pPr>
      <w:r w:rsidRPr="00164991">
        <w:rPr>
          <w:rFonts w:asciiTheme="majorBidi" w:hAnsiTheme="majorBidi" w:cstheme="majorBidi"/>
          <w:b/>
          <w:bCs/>
          <w:color w:val="222222"/>
          <w:sz w:val="24"/>
          <w:szCs w:val="24"/>
          <w:u w:val="single"/>
        </w:rPr>
        <w:t>Design and implementation of an online training course to improve HIV care for immigrants.</w:t>
      </w:r>
    </w:p>
    <w:p w14:paraId="0CE3FCE0" w14:textId="77777777" w:rsidR="002C4897" w:rsidRPr="00164991" w:rsidRDefault="002C4897" w:rsidP="00164991">
      <w:pPr>
        <w:spacing w:before="240"/>
        <w:rPr>
          <w:rFonts w:asciiTheme="majorBidi" w:hAnsiTheme="majorBidi" w:cstheme="majorBidi"/>
          <w:b/>
          <w:sz w:val="28"/>
          <w:szCs w:val="28"/>
        </w:rPr>
      </w:pPr>
    </w:p>
    <w:p w14:paraId="2168D93F" w14:textId="24E2317F" w:rsidR="002C4897" w:rsidRPr="00164991" w:rsidRDefault="002C4897" w:rsidP="00164991">
      <w:pPr>
        <w:spacing w:after="100" w:afterAutospacing="1"/>
        <w:rPr>
          <w:rFonts w:asciiTheme="majorBidi" w:hAnsiTheme="majorBidi" w:cstheme="majorBidi"/>
        </w:rPr>
      </w:pPr>
      <w:r w:rsidRPr="00164991">
        <w:rPr>
          <w:rFonts w:asciiTheme="majorBidi" w:hAnsiTheme="majorBidi" w:cstheme="majorBidi"/>
        </w:rPr>
        <w:t xml:space="preserve">LHSS Peru RFP </w:t>
      </w:r>
      <w:r w:rsidRPr="00164991">
        <w:rPr>
          <w:rFonts w:asciiTheme="majorBidi" w:hAnsiTheme="majorBidi" w:cstheme="majorBidi"/>
          <w:highlight w:val="yellow"/>
        </w:rPr>
        <w:t>Sub00X_2022</w:t>
      </w:r>
      <w:r w:rsidRPr="00164991">
        <w:rPr>
          <w:rFonts w:asciiTheme="majorBidi" w:hAnsiTheme="majorBidi" w:cstheme="majorBidi"/>
        </w:rPr>
        <w:br/>
        <w:t xml:space="preserve">Issuance Date: </w:t>
      </w:r>
      <w:r w:rsidR="00F44519" w:rsidRPr="00164991">
        <w:rPr>
          <w:rFonts w:asciiTheme="majorBidi" w:hAnsiTheme="majorBidi" w:cstheme="majorBidi"/>
        </w:rPr>
        <w:t>Ju</w:t>
      </w:r>
      <w:r w:rsidR="000B2158" w:rsidRPr="00164991">
        <w:rPr>
          <w:rFonts w:asciiTheme="majorBidi" w:hAnsiTheme="majorBidi" w:cstheme="majorBidi"/>
        </w:rPr>
        <w:t>ly</w:t>
      </w:r>
      <w:r w:rsidRPr="00164991">
        <w:rPr>
          <w:rFonts w:asciiTheme="majorBidi" w:hAnsiTheme="majorBidi" w:cstheme="majorBidi"/>
        </w:rPr>
        <w:t xml:space="preserve"> </w:t>
      </w:r>
      <w:r w:rsidR="00C222DE" w:rsidRPr="00164991">
        <w:rPr>
          <w:rFonts w:asciiTheme="majorBidi" w:hAnsiTheme="majorBidi" w:cstheme="majorBidi"/>
        </w:rPr>
        <w:t>1</w:t>
      </w:r>
      <w:r w:rsidRPr="00164991">
        <w:rPr>
          <w:rFonts w:asciiTheme="majorBidi" w:hAnsiTheme="majorBidi" w:cstheme="majorBidi"/>
        </w:rPr>
        <w:t>1, 2022</w:t>
      </w:r>
      <w:r w:rsidRPr="00164991">
        <w:rPr>
          <w:rFonts w:asciiTheme="majorBidi" w:hAnsiTheme="majorBidi" w:cstheme="majorBidi"/>
        </w:rPr>
        <w:br/>
        <w:t xml:space="preserve">Due date for submission of questions: </w:t>
      </w:r>
      <w:r w:rsidR="000B2158" w:rsidRPr="00164991">
        <w:rPr>
          <w:rFonts w:asciiTheme="majorBidi" w:hAnsiTheme="majorBidi" w:cstheme="majorBidi"/>
        </w:rPr>
        <w:t>June</w:t>
      </w:r>
      <w:r w:rsidRPr="00164991">
        <w:rPr>
          <w:rFonts w:asciiTheme="majorBidi" w:hAnsiTheme="majorBidi" w:cstheme="majorBidi"/>
        </w:rPr>
        <w:t xml:space="preserve"> </w:t>
      </w:r>
      <w:r w:rsidR="00C222DE" w:rsidRPr="00164991">
        <w:rPr>
          <w:rFonts w:asciiTheme="majorBidi" w:hAnsiTheme="majorBidi" w:cstheme="majorBidi"/>
        </w:rPr>
        <w:t>2</w:t>
      </w:r>
      <w:r w:rsidR="007B08D5" w:rsidRPr="00164991">
        <w:rPr>
          <w:rFonts w:asciiTheme="majorBidi" w:hAnsiTheme="majorBidi" w:cstheme="majorBidi"/>
        </w:rPr>
        <w:t>4</w:t>
      </w:r>
      <w:r w:rsidRPr="00164991">
        <w:rPr>
          <w:rFonts w:asciiTheme="majorBidi" w:hAnsiTheme="majorBidi" w:cstheme="majorBidi"/>
        </w:rPr>
        <w:t>, 2022</w:t>
      </w:r>
      <w:r w:rsidRPr="00164991">
        <w:rPr>
          <w:rFonts w:asciiTheme="majorBidi" w:hAnsiTheme="majorBidi" w:cstheme="majorBidi"/>
        </w:rPr>
        <w:br/>
        <w:t xml:space="preserve">Closing Date:  </w:t>
      </w:r>
      <w:r w:rsidR="000B2158" w:rsidRPr="00164991">
        <w:rPr>
          <w:rFonts w:asciiTheme="majorBidi" w:hAnsiTheme="majorBidi" w:cstheme="majorBidi"/>
        </w:rPr>
        <w:t>June</w:t>
      </w:r>
      <w:r w:rsidRPr="00164991">
        <w:rPr>
          <w:rFonts w:asciiTheme="majorBidi" w:hAnsiTheme="majorBidi" w:cstheme="majorBidi"/>
        </w:rPr>
        <w:t xml:space="preserve"> </w:t>
      </w:r>
      <w:r w:rsidR="007B08D5" w:rsidRPr="00164991">
        <w:rPr>
          <w:rFonts w:asciiTheme="majorBidi" w:hAnsiTheme="majorBidi" w:cstheme="majorBidi"/>
        </w:rPr>
        <w:t>30</w:t>
      </w:r>
      <w:r w:rsidRPr="00164991">
        <w:rPr>
          <w:rFonts w:asciiTheme="majorBidi" w:hAnsiTheme="majorBidi" w:cstheme="majorBidi"/>
        </w:rPr>
        <w:t>, 2022</w:t>
      </w:r>
    </w:p>
    <w:p w14:paraId="4E62FE62" w14:textId="77777777" w:rsidR="002C4897" w:rsidRPr="00164991" w:rsidRDefault="002C4897" w:rsidP="00164991">
      <w:pPr>
        <w:rPr>
          <w:rFonts w:asciiTheme="majorBidi" w:hAnsiTheme="majorBidi" w:cstheme="majorBidi"/>
        </w:rPr>
      </w:pPr>
      <w:r w:rsidRPr="00164991">
        <w:rPr>
          <w:rFonts w:asciiTheme="majorBidi" w:hAnsiTheme="majorBidi" w:cstheme="majorBidi"/>
        </w:rPr>
        <w:t>Dear Solicitant,</w:t>
      </w:r>
    </w:p>
    <w:p w14:paraId="46C5CDCB" w14:textId="77777777" w:rsidR="002C4897" w:rsidRPr="00164991" w:rsidRDefault="002C4897" w:rsidP="00164991">
      <w:pPr>
        <w:rPr>
          <w:rFonts w:asciiTheme="majorBidi" w:hAnsiTheme="majorBidi" w:cstheme="majorBidi"/>
        </w:rPr>
      </w:pPr>
    </w:p>
    <w:p w14:paraId="389659F9" w14:textId="3467A689" w:rsidR="000B2158" w:rsidRPr="00164991" w:rsidRDefault="000B2158" w:rsidP="00164991">
      <w:pPr>
        <w:spacing w:after="200" w:line="276" w:lineRule="auto"/>
        <w:rPr>
          <w:rFonts w:asciiTheme="majorBidi" w:eastAsia="Calibri" w:hAnsiTheme="majorBidi" w:cstheme="majorBidi"/>
        </w:rPr>
      </w:pPr>
      <w:r w:rsidRPr="00164991">
        <w:rPr>
          <w:rFonts w:asciiTheme="majorBidi" w:hAnsiTheme="majorBidi" w:cstheme="majorBidi"/>
        </w:rPr>
        <w:t xml:space="preserve">You are invited to submit a proposal to strengthen the capacity of health personnel to provide comprehensive quality care to PLWHA, including migrants, in support of Abt Main Contract No. 7200AA18D00023 / 7200AA19F00014 awarded by USAID. To achieve this, it is necessary to develop an online course that is within the DPVIH Training Program, which will then be delivered to the National School of Public Health, so that it can be delivered within its learning platform. Abt intends to award a </w:t>
      </w:r>
      <w:r w:rsidRPr="00164991">
        <w:rPr>
          <w:rFonts w:asciiTheme="majorBidi" w:eastAsia="Calibri" w:hAnsiTheme="majorBidi" w:cstheme="majorBidi"/>
        </w:rPr>
        <w:t>SUBCONTRACT as follows:</w:t>
      </w:r>
    </w:p>
    <w:p w14:paraId="7B066584" w14:textId="77777777" w:rsidR="000B2158" w:rsidRPr="00164991" w:rsidRDefault="000B2158" w:rsidP="00164991">
      <w:pPr>
        <w:spacing w:after="200" w:line="276" w:lineRule="auto"/>
        <w:rPr>
          <w:rFonts w:asciiTheme="majorBidi" w:eastAsia="Calibri" w:hAnsiTheme="majorBidi" w:cstheme="majorBidi"/>
        </w:rPr>
      </w:pPr>
      <w:r w:rsidRPr="00164991">
        <w:rPr>
          <w:rFonts w:asciiTheme="majorBidi" w:eastAsia="Calibri" w:hAnsiTheme="majorBidi" w:cstheme="majorBidi"/>
        </w:rPr>
        <w:t>Subcontract Type: Fixed Price</w:t>
      </w:r>
    </w:p>
    <w:p w14:paraId="3F7184C5" w14:textId="77777777" w:rsidR="000B2158" w:rsidRPr="00164991" w:rsidRDefault="000B2158" w:rsidP="00164991">
      <w:pPr>
        <w:spacing w:after="200" w:line="276" w:lineRule="auto"/>
        <w:rPr>
          <w:rFonts w:asciiTheme="majorBidi" w:eastAsia="Calibri" w:hAnsiTheme="majorBidi" w:cstheme="majorBidi"/>
        </w:rPr>
      </w:pPr>
      <w:r w:rsidRPr="00164991">
        <w:rPr>
          <w:rFonts w:asciiTheme="majorBidi" w:eastAsia="Calibri" w:hAnsiTheme="majorBidi" w:cstheme="majorBidi"/>
        </w:rPr>
        <w:t>Payment terms: NET 30</w:t>
      </w:r>
    </w:p>
    <w:p w14:paraId="00FF5150" w14:textId="77777777" w:rsidR="000B2158" w:rsidRPr="00164991" w:rsidRDefault="000B2158" w:rsidP="00164991">
      <w:pPr>
        <w:spacing w:after="200" w:line="276" w:lineRule="auto"/>
        <w:rPr>
          <w:rFonts w:asciiTheme="majorBidi" w:hAnsiTheme="majorBidi" w:cstheme="majorBidi"/>
        </w:rPr>
      </w:pPr>
      <w:r w:rsidRPr="00164991">
        <w:rPr>
          <w:rFonts w:asciiTheme="majorBidi" w:eastAsia="Calibri" w:hAnsiTheme="majorBidi" w:cstheme="majorBidi"/>
        </w:rPr>
        <w:t>Timeframe:</w:t>
      </w:r>
      <w:r w:rsidRPr="00164991">
        <w:rPr>
          <w:rFonts w:asciiTheme="majorBidi" w:eastAsia="Calibri" w:hAnsiTheme="majorBidi" w:cstheme="majorBidi"/>
        </w:rPr>
        <w:tab/>
      </w:r>
    </w:p>
    <w:p w14:paraId="5DDF1213" w14:textId="2EA4C791" w:rsidR="000B2158" w:rsidRPr="00164991" w:rsidRDefault="000B2158" w:rsidP="00164991">
      <w:pPr>
        <w:rPr>
          <w:rFonts w:asciiTheme="majorBidi" w:hAnsiTheme="majorBidi" w:cstheme="majorBidi"/>
        </w:rPr>
      </w:pPr>
      <w:r w:rsidRPr="00164991">
        <w:rPr>
          <w:rFonts w:asciiTheme="majorBidi" w:hAnsiTheme="majorBidi" w:cstheme="majorBidi"/>
          <w:b/>
          <w:bCs/>
        </w:rPr>
        <w:t xml:space="preserve">All proposals must be ready by 6:00 pm (Lima time) on June </w:t>
      </w:r>
      <w:r w:rsidR="008F0C04" w:rsidRPr="00164991">
        <w:rPr>
          <w:rFonts w:asciiTheme="majorBidi" w:hAnsiTheme="majorBidi" w:cstheme="majorBidi"/>
          <w:b/>
          <w:bCs/>
        </w:rPr>
        <w:t>30</w:t>
      </w:r>
      <w:r w:rsidRPr="00164991">
        <w:rPr>
          <w:rFonts w:asciiTheme="majorBidi" w:hAnsiTheme="majorBidi" w:cstheme="majorBidi"/>
          <w:b/>
          <w:bCs/>
        </w:rPr>
        <w:t xml:space="preserve"> to be considered </w:t>
      </w:r>
      <w:r w:rsidRPr="00164991">
        <w:rPr>
          <w:rFonts w:asciiTheme="majorBidi" w:hAnsiTheme="majorBidi" w:cstheme="majorBidi"/>
          <w:b/>
        </w:rPr>
        <w:t>responsive</w:t>
      </w:r>
      <w:r w:rsidRPr="00164991">
        <w:rPr>
          <w:rFonts w:asciiTheme="majorBidi" w:hAnsiTheme="majorBidi" w:cstheme="majorBidi"/>
          <w:b/>
          <w:bCs/>
        </w:rPr>
        <w:t>.</w:t>
      </w:r>
      <w:r w:rsidRPr="00164991">
        <w:rPr>
          <w:rFonts w:asciiTheme="majorBidi" w:hAnsiTheme="majorBidi" w:cstheme="majorBidi"/>
        </w:rPr>
        <w:t xml:space="preserve">  Early submission is strongly recommended.  Please follow all instructions in this </w:t>
      </w:r>
      <w:r w:rsidR="000C7F08" w:rsidRPr="00164991">
        <w:rPr>
          <w:rFonts w:asciiTheme="majorBidi" w:hAnsiTheme="majorBidi" w:cstheme="majorBidi"/>
        </w:rPr>
        <w:t>transmittal and</w:t>
      </w:r>
      <w:r w:rsidRPr="00164991">
        <w:rPr>
          <w:rFonts w:asciiTheme="majorBidi" w:hAnsiTheme="majorBidi" w:cstheme="majorBidi"/>
        </w:rPr>
        <w:t xml:space="preserve"> be especially sure to return all requested documents with your proposal.  If the offeror intends to clarify or modify any term or condition of the contemplated SUBCONTRACT, be sure to emphasize such clarification or exception. Abt may reject any bid conditioned upon such clarification or exception.   </w:t>
      </w:r>
    </w:p>
    <w:p w14:paraId="4AEEB32F" w14:textId="77777777" w:rsidR="000B2158" w:rsidRPr="00164991" w:rsidRDefault="000B2158" w:rsidP="00164991">
      <w:pPr>
        <w:rPr>
          <w:rFonts w:asciiTheme="majorBidi" w:hAnsiTheme="majorBidi" w:cstheme="majorBidi"/>
        </w:rPr>
      </w:pPr>
    </w:p>
    <w:p w14:paraId="17EDD4C7" w14:textId="58B1259D" w:rsidR="002C4897" w:rsidRPr="00164991" w:rsidRDefault="000B2158" w:rsidP="00164991">
      <w:pPr>
        <w:rPr>
          <w:rFonts w:asciiTheme="majorBidi" w:hAnsiTheme="majorBidi" w:cstheme="majorBidi"/>
        </w:rPr>
      </w:pPr>
      <w:r w:rsidRPr="00164991">
        <w:rPr>
          <w:rFonts w:asciiTheme="majorBidi" w:hAnsiTheme="majorBidi" w:cstheme="majorBidi"/>
          <w:b/>
          <w:bCs/>
        </w:rPr>
        <w:t>Questions must be submitted in writing to</w:t>
      </w:r>
      <w:r w:rsidRPr="00164991">
        <w:rPr>
          <w:rFonts w:asciiTheme="majorBidi" w:hAnsiTheme="majorBidi" w:cstheme="majorBidi"/>
        </w:rPr>
        <w:t xml:space="preserve">: Ricardo Chuquimia at Ricardo_Chuquimiavidal@abtassoc.com by 2.00 p.m. (Lima) </w:t>
      </w:r>
      <w:r w:rsidRPr="00164991">
        <w:rPr>
          <w:rFonts w:asciiTheme="majorBidi" w:hAnsiTheme="majorBidi" w:cstheme="majorBidi"/>
          <w:b/>
          <w:bCs/>
        </w:rPr>
        <w:t xml:space="preserve">on June </w:t>
      </w:r>
      <w:r w:rsidR="00C222DE" w:rsidRPr="00164991">
        <w:rPr>
          <w:rFonts w:asciiTheme="majorBidi" w:hAnsiTheme="majorBidi" w:cstheme="majorBidi"/>
          <w:b/>
          <w:bCs/>
        </w:rPr>
        <w:t>2</w:t>
      </w:r>
      <w:r w:rsidR="008F0C04" w:rsidRPr="00164991">
        <w:rPr>
          <w:rFonts w:asciiTheme="majorBidi" w:hAnsiTheme="majorBidi" w:cstheme="majorBidi"/>
          <w:b/>
          <w:bCs/>
        </w:rPr>
        <w:t>4</w:t>
      </w:r>
      <w:r w:rsidRPr="00164991">
        <w:rPr>
          <w:rFonts w:asciiTheme="majorBidi" w:hAnsiTheme="majorBidi" w:cstheme="majorBidi"/>
          <w:b/>
          <w:bCs/>
        </w:rPr>
        <w:t>, 2022</w:t>
      </w:r>
      <w:r w:rsidRPr="00164991">
        <w:rPr>
          <w:rFonts w:asciiTheme="majorBidi" w:hAnsiTheme="majorBidi" w:cstheme="majorBidi"/>
        </w:rPr>
        <w:t>.</w:t>
      </w:r>
    </w:p>
    <w:p w14:paraId="54767C7C" w14:textId="77777777" w:rsidR="000B2158" w:rsidRPr="00164991" w:rsidRDefault="000B2158" w:rsidP="00164991">
      <w:pPr>
        <w:rPr>
          <w:rFonts w:asciiTheme="majorBidi" w:hAnsiTheme="majorBidi" w:cstheme="majorBidi"/>
          <w:b/>
        </w:rPr>
      </w:pPr>
    </w:p>
    <w:p w14:paraId="022C5DAD" w14:textId="77777777" w:rsidR="000B2158" w:rsidRPr="00164991" w:rsidRDefault="002C4897" w:rsidP="00164991">
      <w:pPr>
        <w:rPr>
          <w:rFonts w:asciiTheme="majorBidi" w:hAnsiTheme="majorBidi" w:cstheme="majorBidi"/>
        </w:rPr>
      </w:pPr>
      <w:r w:rsidRPr="00164991">
        <w:rPr>
          <w:rFonts w:asciiTheme="majorBidi" w:hAnsiTheme="majorBidi" w:cstheme="majorBidi"/>
        </w:rPr>
        <w:t xml:space="preserve">To ensure the integrity of the proposal process, communications with anyone other than the issuer of this solicitation shall not be considered in the award decision and may be grounds for rejection of your proposal. </w:t>
      </w:r>
    </w:p>
    <w:p w14:paraId="1A0881AE" w14:textId="425CEE3C" w:rsidR="002C4897" w:rsidRPr="00164991" w:rsidRDefault="002C4897" w:rsidP="00164991">
      <w:pPr>
        <w:rPr>
          <w:rFonts w:asciiTheme="majorBidi" w:hAnsiTheme="majorBidi" w:cstheme="majorBidi"/>
        </w:rPr>
      </w:pPr>
      <w:r w:rsidRPr="00164991">
        <w:rPr>
          <w:rFonts w:asciiTheme="majorBidi" w:hAnsiTheme="majorBidi" w:cstheme="majorBidi"/>
        </w:rPr>
        <w:t xml:space="preserve"> </w:t>
      </w:r>
    </w:p>
    <w:p w14:paraId="5363AA34" w14:textId="55B1D69E" w:rsidR="002C4897" w:rsidRPr="00164991" w:rsidRDefault="002C4897" w:rsidP="00164991">
      <w:pPr>
        <w:rPr>
          <w:rFonts w:asciiTheme="majorBidi" w:hAnsiTheme="majorBidi" w:cstheme="majorBidi"/>
          <w:b/>
          <w:bCs/>
        </w:rPr>
      </w:pPr>
      <w:bookmarkStart w:id="0" w:name="_Hlk99537313"/>
      <w:r w:rsidRPr="00164991">
        <w:rPr>
          <w:rFonts w:asciiTheme="majorBidi" w:hAnsiTheme="majorBidi" w:cstheme="majorBidi"/>
          <w:b/>
        </w:rPr>
        <w:t xml:space="preserve">All offers must remain valid for 120 calendar days after the required submittal date stated </w:t>
      </w:r>
      <w:r w:rsidR="000C7F08" w:rsidRPr="00164991">
        <w:rPr>
          <w:rFonts w:asciiTheme="majorBidi" w:hAnsiTheme="majorBidi" w:cstheme="majorBidi"/>
          <w:b/>
        </w:rPr>
        <w:t>above and</w:t>
      </w:r>
      <w:r w:rsidRPr="00164991">
        <w:rPr>
          <w:rFonts w:asciiTheme="majorBidi" w:hAnsiTheme="majorBidi" w:cstheme="majorBidi"/>
          <w:b/>
        </w:rPr>
        <w:t xml:space="preserve"> must be submitted with a signed letter of transmittal</w:t>
      </w:r>
      <w:bookmarkEnd w:id="0"/>
      <w:r w:rsidRPr="00164991">
        <w:rPr>
          <w:rFonts w:asciiTheme="majorBidi" w:hAnsiTheme="majorBidi" w:cstheme="majorBidi"/>
          <w:b/>
        </w:rPr>
        <w:t xml:space="preserve">, preferably </w:t>
      </w:r>
      <w:proofErr w:type="spellStart"/>
      <w:r w:rsidRPr="00164991">
        <w:rPr>
          <w:rFonts w:asciiTheme="majorBidi" w:hAnsiTheme="majorBidi" w:cstheme="majorBidi"/>
          <w:b/>
        </w:rPr>
        <w:t>Abt’s</w:t>
      </w:r>
      <w:proofErr w:type="spellEnd"/>
      <w:r w:rsidRPr="00164991">
        <w:rPr>
          <w:rFonts w:asciiTheme="majorBidi" w:hAnsiTheme="majorBidi" w:cstheme="majorBidi"/>
          <w:b/>
        </w:rPr>
        <w:t xml:space="preserve"> “Proposal Response” form, stating the period of validity.  </w:t>
      </w:r>
      <w:r w:rsidRPr="00164991">
        <w:rPr>
          <w:rFonts w:asciiTheme="majorBidi" w:hAnsiTheme="majorBidi" w:cstheme="majorBidi"/>
          <w:b/>
          <w:bCs/>
        </w:rPr>
        <w:t>The letter must be signed by a person authorized to contractually bind the solicitant to the scope, terms and conditions, specifications, and pricing contained in their proposal.</w:t>
      </w:r>
    </w:p>
    <w:p w14:paraId="0A685D76" w14:textId="77777777" w:rsidR="000B2158" w:rsidRPr="00164991" w:rsidRDefault="000B2158" w:rsidP="00164991">
      <w:pPr>
        <w:rPr>
          <w:rFonts w:asciiTheme="majorBidi" w:hAnsiTheme="majorBidi" w:cstheme="majorBidi"/>
          <w:b/>
          <w:bCs/>
        </w:rPr>
      </w:pPr>
    </w:p>
    <w:p w14:paraId="31857D5C" w14:textId="77777777" w:rsidR="002C4897" w:rsidRPr="00164991" w:rsidRDefault="002C4897" w:rsidP="00164991">
      <w:pPr>
        <w:rPr>
          <w:rFonts w:asciiTheme="majorBidi" w:hAnsiTheme="majorBidi" w:cstheme="majorBidi"/>
        </w:rPr>
      </w:pPr>
      <w:r w:rsidRPr="00164991">
        <w:rPr>
          <w:rFonts w:asciiTheme="majorBidi" w:hAnsiTheme="majorBidi" w:cstheme="majorBidi"/>
        </w:rPr>
        <w:t>Abt intends to award a contract to the responsible offeror who submits a responsive proposal that offers the lowest priced responsive offer / the best value.  Abt may award a contract based on initial proposals, so you should propose your best pricing in your initial offer.  Abt does retain the option to make multiple awards against a single RFP or not award a Subcontract if the Proposal Responses are not responsive to the RFP.</w:t>
      </w:r>
    </w:p>
    <w:p w14:paraId="6926FE8C" w14:textId="77777777" w:rsidR="002C4897" w:rsidRPr="00164991" w:rsidRDefault="002C4897" w:rsidP="00164991">
      <w:pPr>
        <w:rPr>
          <w:rFonts w:asciiTheme="majorBidi" w:hAnsiTheme="majorBidi" w:cstheme="majorBidi"/>
        </w:rPr>
      </w:pPr>
    </w:p>
    <w:p w14:paraId="18002FAE" w14:textId="77777777" w:rsidR="002C4897" w:rsidRPr="00164991" w:rsidRDefault="002C4897" w:rsidP="00164991">
      <w:pPr>
        <w:rPr>
          <w:rFonts w:asciiTheme="majorBidi" w:hAnsiTheme="majorBidi" w:cstheme="majorBidi"/>
        </w:rPr>
      </w:pPr>
      <w:r w:rsidRPr="00164991">
        <w:rPr>
          <w:rFonts w:asciiTheme="majorBidi" w:hAnsiTheme="majorBidi" w:cstheme="majorBidi"/>
        </w:rPr>
        <w:t>Sincerely,</w:t>
      </w:r>
    </w:p>
    <w:p w14:paraId="5A31F27D" w14:textId="77777777" w:rsidR="002C4897" w:rsidRPr="00164991" w:rsidRDefault="002C4897" w:rsidP="00164991">
      <w:pPr>
        <w:contextualSpacing/>
        <w:rPr>
          <w:rFonts w:asciiTheme="majorBidi" w:hAnsiTheme="majorBidi" w:cstheme="majorBidi"/>
        </w:rPr>
      </w:pPr>
      <w:r w:rsidRPr="00164991">
        <w:rPr>
          <w:rFonts w:asciiTheme="majorBidi" w:hAnsiTheme="majorBidi" w:cstheme="majorBidi"/>
        </w:rPr>
        <w:lastRenderedPageBreak/>
        <w:t>VICTOR LLONTOP</w:t>
      </w:r>
    </w:p>
    <w:p w14:paraId="49307BCD" w14:textId="77777777" w:rsidR="002C4897" w:rsidRPr="00164991" w:rsidRDefault="002C4897" w:rsidP="00164991">
      <w:pPr>
        <w:contextualSpacing/>
        <w:rPr>
          <w:rFonts w:asciiTheme="majorBidi" w:hAnsiTheme="majorBidi" w:cstheme="majorBidi"/>
        </w:rPr>
      </w:pPr>
      <w:r w:rsidRPr="00164991">
        <w:rPr>
          <w:rFonts w:asciiTheme="majorBidi" w:hAnsiTheme="majorBidi" w:cstheme="majorBidi"/>
        </w:rPr>
        <w:t>Finance Manager</w:t>
      </w:r>
    </w:p>
    <w:p w14:paraId="640A51DE" w14:textId="77777777" w:rsidR="002C4897" w:rsidRPr="00164991" w:rsidRDefault="002C4897" w:rsidP="00164991">
      <w:pPr>
        <w:contextualSpacing/>
        <w:rPr>
          <w:rFonts w:asciiTheme="majorBidi" w:hAnsiTheme="majorBidi" w:cstheme="majorBidi"/>
        </w:rPr>
      </w:pPr>
      <w:r w:rsidRPr="00164991">
        <w:rPr>
          <w:rFonts w:asciiTheme="majorBidi" w:hAnsiTheme="majorBidi" w:cstheme="majorBidi"/>
        </w:rPr>
        <w:t>LHSS-Peru</w:t>
      </w:r>
    </w:p>
    <w:p w14:paraId="7AF3AF26" w14:textId="77777777" w:rsidR="002C4897" w:rsidRPr="00164991" w:rsidRDefault="002C4897" w:rsidP="00164991">
      <w:pPr>
        <w:rPr>
          <w:rFonts w:asciiTheme="majorBidi" w:hAnsiTheme="majorBidi" w:cstheme="majorBidi"/>
          <w:highlight w:val="yellow"/>
        </w:rPr>
      </w:pPr>
    </w:p>
    <w:p w14:paraId="71934E85" w14:textId="77777777" w:rsidR="002C4897" w:rsidRPr="00164991" w:rsidRDefault="002C4897" w:rsidP="00164991">
      <w:pPr>
        <w:rPr>
          <w:rFonts w:asciiTheme="majorBidi" w:hAnsiTheme="majorBidi" w:cstheme="majorBidi"/>
        </w:rPr>
      </w:pPr>
      <w:r w:rsidRPr="00164991">
        <w:rPr>
          <w:rFonts w:asciiTheme="majorBidi" w:hAnsiTheme="majorBidi" w:cstheme="majorBidi"/>
        </w:rPr>
        <w:t>Attachments: 1. Representations and Certifications</w:t>
      </w:r>
    </w:p>
    <w:p w14:paraId="3B383F20" w14:textId="77777777" w:rsidR="002C4897" w:rsidRPr="00164991" w:rsidRDefault="002C4897" w:rsidP="00164991">
      <w:pPr>
        <w:rPr>
          <w:rFonts w:asciiTheme="majorBidi" w:hAnsiTheme="majorBidi" w:cstheme="majorBidi"/>
        </w:rPr>
      </w:pPr>
      <w:r w:rsidRPr="00164991">
        <w:rPr>
          <w:rFonts w:asciiTheme="majorBidi" w:hAnsiTheme="majorBidi" w:cstheme="majorBidi"/>
        </w:rPr>
        <w:tab/>
        <w:t xml:space="preserve">         2. Prime Contract </w:t>
      </w:r>
      <w:proofErr w:type="spellStart"/>
      <w:r w:rsidRPr="00164991">
        <w:rPr>
          <w:rFonts w:asciiTheme="majorBidi" w:hAnsiTheme="majorBidi" w:cstheme="majorBidi"/>
        </w:rPr>
        <w:t>Flowdown</w:t>
      </w:r>
      <w:proofErr w:type="spellEnd"/>
      <w:r w:rsidRPr="00164991">
        <w:rPr>
          <w:rFonts w:asciiTheme="majorBidi" w:hAnsiTheme="majorBidi" w:cstheme="majorBidi"/>
        </w:rPr>
        <w:t xml:space="preserve"> Clauses</w:t>
      </w:r>
    </w:p>
    <w:p w14:paraId="588B32A9" w14:textId="77777777" w:rsidR="00B85B74" w:rsidRPr="00164991" w:rsidRDefault="00B85B74" w:rsidP="00164991">
      <w:pPr>
        <w:spacing w:before="100" w:beforeAutospacing="1" w:after="120"/>
        <w:rPr>
          <w:rFonts w:asciiTheme="majorBidi" w:hAnsiTheme="majorBidi" w:cstheme="majorBidi"/>
          <w:b/>
          <w:bCs/>
        </w:rPr>
      </w:pPr>
    </w:p>
    <w:p w14:paraId="4FAFD980" w14:textId="77777777" w:rsidR="002C4897" w:rsidRPr="00164991" w:rsidRDefault="002C4897" w:rsidP="00164991">
      <w:pPr>
        <w:spacing w:after="160" w:line="259" w:lineRule="auto"/>
        <w:rPr>
          <w:rFonts w:asciiTheme="majorBidi" w:hAnsiTheme="majorBidi" w:cstheme="majorBidi"/>
          <w:b/>
          <w:bCs/>
        </w:rPr>
      </w:pPr>
      <w:r w:rsidRPr="00164991">
        <w:rPr>
          <w:rFonts w:asciiTheme="majorBidi" w:hAnsiTheme="majorBidi" w:cstheme="majorBidi"/>
          <w:b/>
          <w:bCs/>
        </w:rPr>
        <w:br w:type="page"/>
      </w:r>
    </w:p>
    <w:p w14:paraId="4EE0BBBE" w14:textId="77777777" w:rsidR="0033560E" w:rsidRPr="00164991" w:rsidRDefault="0033560E" w:rsidP="00164991">
      <w:pPr>
        <w:rPr>
          <w:rFonts w:asciiTheme="majorBidi" w:hAnsiTheme="majorBidi" w:cstheme="majorBidi"/>
          <w:b/>
          <w:bCs/>
        </w:rPr>
      </w:pPr>
    </w:p>
    <w:p w14:paraId="1E8F4397" w14:textId="3731C7F4" w:rsidR="0033560E" w:rsidRPr="00164991" w:rsidRDefault="0033560E" w:rsidP="00164991">
      <w:pPr>
        <w:rPr>
          <w:rFonts w:asciiTheme="majorBidi" w:hAnsiTheme="majorBidi" w:cstheme="majorBidi"/>
          <w:b/>
          <w:sz w:val="24"/>
          <w:szCs w:val="24"/>
        </w:rPr>
      </w:pPr>
      <w:r w:rsidRPr="00164991">
        <w:rPr>
          <w:rFonts w:asciiTheme="majorBidi" w:hAnsiTheme="majorBidi" w:cstheme="majorBidi"/>
          <w:b/>
          <w:sz w:val="24"/>
          <w:szCs w:val="24"/>
        </w:rPr>
        <w:t>SECTION 1 – SCOPE OF WORK</w:t>
      </w:r>
    </w:p>
    <w:p w14:paraId="0BD0B1D0" w14:textId="77777777" w:rsidR="0033560E" w:rsidRPr="00164991" w:rsidRDefault="0033560E" w:rsidP="00164991">
      <w:pPr>
        <w:rPr>
          <w:rFonts w:asciiTheme="majorBidi" w:hAnsiTheme="majorBidi" w:cstheme="majorBidi"/>
          <w:b/>
          <w:sz w:val="24"/>
          <w:szCs w:val="24"/>
        </w:rPr>
      </w:pPr>
    </w:p>
    <w:p w14:paraId="1AD57359" w14:textId="70EDF2F0" w:rsidR="00421204" w:rsidRPr="00164991" w:rsidRDefault="00B85B74" w:rsidP="00164991">
      <w:pPr>
        <w:rPr>
          <w:rFonts w:asciiTheme="majorBidi" w:hAnsiTheme="majorBidi" w:cstheme="majorBidi"/>
          <w:b/>
          <w:bCs/>
        </w:rPr>
      </w:pPr>
      <w:r w:rsidRPr="00164991">
        <w:rPr>
          <w:rFonts w:asciiTheme="majorBidi" w:hAnsiTheme="majorBidi" w:cstheme="majorBidi"/>
          <w:b/>
          <w:bCs/>
        </w:rPr>
        <w:t>Scope of Work for Technical Assistance</w:t>
      </w:r>
    </w:p>
    <w:p w14:paraId="3F5F9379" w14:textId="7306669F" w:rsidR="00421204" w:rsidRPr="00164991" w:rsidRDefault="003F1053" w:rsidP="00164991">
      <w:pPr>
        <w:rPr>
          <w:rFonts w:asciiTheme="majorBidi" w:hAnsiTheme="majorBidi" w:cstheme="majorBidi"/>
          <w:b/>
          <w:bCs/>
        </w:rPr>
      </w:pPr>
      <w:r w:rsidRPr="00164991">
        <w:rPr>
          <w:rFonts w:asciiTheme="majorBidi" w:hAnsiTheme="majorBidi" w:cstheme="majorBidi"/>
          <w:b/>
          <w:bCs/>
        </w:rPr>
        <w:t>Technical assistance</w:t>
      </w:r>
      <w:r w:rsidR="001A2D53" w:rsidRPr="00164991">
        <w:rPr>
          <w:rFonts w:asciiTheme="majorBidi" w:hAnsiTheme="majorBidi" w:cstheme="majorBidi"/>
          <w:b/>
          <w:bCs/>
        </w:rPr>
        <w:t xml:space="preserve"> to design and </w:t>
      </w:r>
      <w:r w:rsidR="00BF590B" w:rsidRPr="00164991">
        <w:rPr>
          <w:rFonts w:asciiTheme="majorBidi" w:hAnsiTheme="majorBidi" w:cstheme="majorBidi"/>
          <w:b/>
          <w:bCs/>
        </w:rPr>
        <w:t>implement a</w:t>
      </w:r>
      <w:r w:rsidR="00CE218E" w:rsidRPr="00164991">
        <w:rPr>
          <w:rFonts w:asciiTheme="majorBidi" w:hAnsiTheme="majorBidi" w:cstheme="majorBidi"/>
          <w:b/>
          <w:bCs/>
        </w:rPr>
        <w:t xml:space="preserve"> training course</w:t>
      </w:r>
      <w:r w:rsidR="008C1B25" w:rsidRPr="00164991">
        <w:rPr>
          <w:rFonts w:asciiTheme="majorBidi" w:hAnsiTheme="majorBidi" w:cstheme="majorBidi"/>
          <w:b/>
          <w:bCs/>
        </w:rPr>
        <w:t xml:space="preserve"> online</w:t>
      </w:r>
      <w:r w:rsidR="00071CD6" w:rsidRPr="00164991">
        <w:rPr>
          <w:rFonts w:asciiTheme="majorBidi" w:hAnsiTheme="majorBidi" w:cstheme="majorBidi"/>
          <w:b/>
          <w:bCs/>
        </w:rPr>
        <w:t xml:space="preserve"> to improve</w:t>
      </w:r>
      <w:r w:rsidR="001A2D53" w:rsidRPr="00164991">
        <w:rPr>
          <w:rFonts w:asciiTheme="majorBidi" w:hAnsiTheme="majorBidi" w:cstheme="majorBidi"/>
          <w:b/>
          <w:bCs/>
        </w:rPr>
        <w:t xml:space="preserve"> </w:t>
      </w:r>
      <w:r w:rsidRPr="00164991">
        <w:rPr>
          <w:rFonts w:asciiTheme="majorBidi" w:hAnsiTheme="majorBidi" w:cstheme="majorBidi"/>
          <w:b/>
          <w:bCs/>
        </w:rPr>
        <w:t>HIV care</w:t>
      </w:r>
      <w:r w:rsidR="00071CD6" w:rsidRPr="00164991">
        <w:rPr>
          <w:rFonts w:asciiTheme="majorBidi" w:hAnsiTheme="majorBidi" w:cstheme="majorBidi"/>
          <w:b/>
          <w:bCs/>
        </w:rPr>
        <w:t xml:space="preserve"> for migrants</w:t>
      </w:r>
      <w:r w:rsidRPr="00164991">
        <w:rPr>
          <w:rFonts w:asciiTheme="majorBidi" w:hAnsiTheme="majorBidi" w:cstheme="majorBidi"/>
          <w:b/>
          <w:bCs/>
        </w:rPr>
        <w:t xml:space="preserve"> </w:t>
      </w:r>
    </w:p>
    <w:p w14:paraId="22C2F35E" w14:textId="77777777" w:rsidR="001A2D53" w:rsidRPr="00164991" w:rsidRDefault="001A2D53" w:rsidP="00164991">
      <w:pPr>
        <w:rPr>
          <w:rFonts w:asciiTheme="majorBidi" w:hAnsiTheme="majorBidi" w:cstheme="majorBidi"/>
          <w:b/>
          <w:bCs/>
        </w:rPr>
      </w:pPr>
    </w:p>
    <w:tbl>
      <w:tblPr>
        <w:tblStyle w:val="TableGrid"/>
        <w:tblW w:w="0" w:type="auto"/>
        <w:tblLook w:val="04A0" w:firstRow="1" w:lastRow="0" w:firstColumn="1" w:lastColumn="0" w:noHBand="0" w:noVBand="1"/>
      </w:tblPr>
      <w:tblGrid>
        <w:gridCol w:w="2515"/>
        <w:gridCol w:w="6496"/>
      </w:tblGrid>
      <w:tr w:rsidR="00B85B74" w:rsidRPr="00164991" w14:paraId="588B32B1" w14:textId="77777777" w:rsidTr="003F3FF3">
        <w:tc>
          <w:tcPr>
            <w:tcW w:w="2515" w:type="dxa"/>
          </w:tcPr>
          <w:p w14:paraId="588B32AF" w14:textId="77777777" w:rsidR="00B85B74" w:rsidRPr="00164991" w:rsidRDefault="00B85B74" w:rsidP="00164991">
            <w:pPr>
              <w:spacing w:before="100" w:beforeAutospacing="1" w:after="120"/>
              <w:rPr>
                <w:rFonts w:asciiTheme="majorBidi" w:hAnsiTheme="majorBidi" w:cstheme="majorBidi"/>
                <w:sz w:val="22"/>
                <w:szCs w:val="22"/>
              </w:rPr>
            </w:pPr>
            <w:r w:rsidRPr="00164991">
              <w:rPr>
                <w:rFonts w:asciiTheme="majorBidi" w:hAnsiTheme="majorBidi" w:cstheme="majorBidi"/>
                <w:b/>
                <w:bCs/>
                <w:sz w:val="22"/>
                <w:szCs w:val="22"/>
              </w:rPr>
              <w:t>Area of TA:</w:t>
            </w:r>
            <w:r w:rsidRPr="00164991">
              <w:rPr>
                <w:rFonts w:asciiTheme="majorBidi" w:hAnsiTheme="majorBidi" w:cstheme="majorBidi"/>
                <w:b/>
                <w:bCs/>
                <w:sz w:val="22"/>
                <w:szCs w:val="22"/>
              </w:rPr>
              <w:tab/>
            </w:r>
            <w:r w:rsidRPr="00164991">
              <w:rPr>
                <w:rFonts w:asciiTheme="majorBidi" w:hAnsiTheme="majorBidi" w:cstheme="majorBidi"/>
                <w:b/>
                <w:bCs/>
                <w:sz w:val="22"/>
                <w:szCs w:val="22"/>
              </w:rPr>
              <w:tab/>
            </w:r>
            <w:r w:rsidRPr="00164991">
              <w:rPr>
                <w:rFonts w:asciiTheme="majorBidi" w:hAnsiTheme="majorBidi" w:cstheme="majorBidi"/>
                <w:sz w:val="22"/>
                <w:szCs w:val="22"/>
              </w:rPr>
              <w:t xml:space="preserve"> </w:t>
            </w:r>
          </w:p>
        </w:tc>
        <w:tc>
          <w:tcPr>
            <w:tcW w:w="6496" w:type="dxa"/>
          </w:tcPr>
          <w:p w14:paraId="588B32B0" w14:textId="54B21C91" w:rsidR="005C147E" w:rsidRPr="00164991" w:rsidRDefault="003F1053" w:rsidP="00164991">
            <w:pPr>
              <w:spacing w:before="100" w:beforeAutospacing="1" w:after="120"/>
              <w:rPr>
                <w:rFonts w:asciiTheme="majorBidi" w:hAnsiTheme="majorBidi" w:cstheme="majorBidi"/>
                <w:sz w:val="22"/>
                <w:szCs w:val="22"/>
              </w:rPr>
            </w:pPr>
            <w:r w:rsidRPr="00164991">
              <w:rPr>
                <w:rFonts w:asciiTheme="majorBidi" w:hAnsiTheme="majorBidi" w:cstheme="majorBidi"/>
                <w:sz w:val="22"/>
                <w:szCs w:val="22"/>
              </w:rPr>
              <w:t>Provide capacity development support to health facilities in selected DIR</w:t>
            </w:r>
            <w:r w:rsidR="00CE218E" w:rsidRPr="00164991">
              <w:rPr>
                <w:rFonts w:asciiTheme="majorBidi" w:hAnsiTheme="majorBidi" w:cstheme="majorBidi"/>
                <w:sz w:val="22"/>
                <w:szCs w:val="22"/>
              </w:rPr>
              <w:t>IS</w:t>
            </w:r>
            <w:r w:rsidRPr="00164991">
              <w:rPr>
                <w:rFonts w:asciiTheme="majorBidi" w:hAnsiTheme="majorBidi" w:cstheme="majorBidi"/>
                <w:sz w:val="22"/>
                <w:szCs w:val="22"/>
              </w:rPr>
              <w:t xml:space="preserve"> and DIRESAS to strengthen the quality of HIV services for migrants</w:t>
            </w:r>
          </w:p>
        </w:tc>
      </w:tr>
      <w:tr w:rsidR="00B85B74" w:rsidRPr="00164991" w14:paraId="588B32B7" w14:textId="77777777" w:rsidTr="003F3FF3">
        <w:tc>
          <w:tcPr>
            <w:tcW w:w="2515" w:type="dxa"/>
          </w:tcPr>
          <w:p w14:paraId="588B32B5" w14:textId="77777777" w:rsidR="00B85B74" w:rsidRPr="00164991" w:rsidRDefault="00B85B74" w:rsidP="00164991">
            <w:pPr>
              <w:spacing w:before="100" w:beforeAutospacing="1" w:after="120"/>
              <w:rPr>
                <w:rFonts w:asciiTheme="majorBidi" w:hAnsiTheme="majorBidi" w:cstheme="majorBidi"/>
                <w:b/>
                <w:bCs/>
                <w:sz w:val="22"/>
                <w:szCs w:val="22"/>
              </w:rPr>
            </w:pPr>
            <w:r w:rsidRPr="00164991">
              <w:rPr>
                <w:rFonts w:asciiTheme="majorBidi" w:hAnsiTheme="majorBidi" w:cstheme="majorBidi"/>
                <w:b/>
                <w:bCs/>
                <w:sz w:val="22"/>
                <w:szCs w:val="22"/>
              </w:rPr>
              <w:t>Location(s):</w:t>
            </w:r>
          </w:p>
        </w:tc>
        <w:tc>
          <w:tcPr>
            <w:tcW w:w="6496" w:type="dxa"/>
          </w:tcPr>
          <w:p w14:paraId="588B32B6" w14:textId="1CDB231F" w:rsidR="00B85B74" w:rsidRPr="00164991" w:rsidRDefault="00B85B74" w:rsidP="00164991">
            <w:pPr>
              <w:spacing w:before="100" w:beforeAutospacing="1" w:after="120"/>
              <w:rPr>
                <w:rFonts w:asciiTheme="majorBidi" w:hAnsiTheme="majorBidi" w:cstheme="majorBidi"/>
                <w:sz w:val="22"/>
                <w:szCs w:val="22"/>
              </w:rPr>
            </w:pPr>
            <w:r w:rsidRPr="00164991">
              <w:rPr>
                <w:rFonts w:asciiTheme="majorBidi" w:hAnsiTheme="majorBidi" w:cstheme="majorBidi"/>
                <w:sz w:val="22"/>
                <w:szCs w:val="22"/>
              </w:rPr>
              <w:t>Remote</w:t>
            </w:r>
            <w:r w:rsidR="005A5E02" w:rsidRPr="00164991">
              <w:rPr>
                <w:rFonts w:asciiTheme="majorBidi" w:hAnsiTheme="majorBidi" w:cstheme="majorBidi"/>
                <w:sz w:val="22"/>
                <w:szCs w:val="22"/>
              </w:rPr>
              <w:t xml:space="preserve">, </w:t>
            </w:r>
            <w:r w:rsidR="000626D3" w:rsidRPr="00164991">
              <w:rPr>
                <w:rFonts w:asciiTheme="majorBidi" w:hAnsiTheme="majorBidi" w:cstheme="majorBidi"/>
                <w:sz w:val="22"/>
                <w:szCs w:val="22"/>
              </w:rPr>
              <w:t>Lima</w:t>
            </w:r>
            <w:r w:rsidR="0035141A" w:rsidRPr="00164991">
              <w:rPr>
                <w:rFonts w:asciiTheme="majorBidi" w:hAnsiTheme="majorBidi" w:cstheme="majorBidi"/>
                <w:sz w:val="22"/>
                <w:szCs w:val="22"/>
              </w:rPr>
              <w:t xml:space="preserve"> </w:t>
            </w:r>
          </w:p>
        </w:tc>
      </w:tr>
      <w:tr w:rsidR="008C1B25" w:rsidRPr="00164991" w14:paraId="588B32BA" w14:textId="77777777" w:rsidTr="003F3FF3">
        <w:tc>
          <w:tcPr>
            <w:tcW w:w="2515" w:type="dxa"/>
          </w:tcPr>
          <w:p w14:paraId="588B32B8" w14:textId="77777777" w:rsidR="008C1B25" w:rsidRPr="00164991" w:rsidRDefault="008C1B25" w:rsidP="00164991">
            <w:pPr>
              <w:spacing w:before="100" w:beforeAutospacing="1" w:after="120"/>
              <w:rPr>
                <w:rFonts w:asciiTheme="majorBidi" w:hAnsiTheme="majorBidi" w:cstheme="majorBidi"/>
                <w:b/>
                <w:bCs/>
                <w:sz w:val="22"/>
                <w:szCs w:val="22"/>
                <w:lang w:val="fr-FR"/>
              </w:rPr>
            </w:pPr>
            <w:r w:rsidRPr="00164991">
              <w:rPr>
                <w:rFonts w:asciiTheme="majorBidi" w:hAnsiTheme="majorBidi" w:cstheme="majorBidi"/>
                <w:b/>
                <w:bCs/>
                <w:sz w:val="22"/>
                <w:szCs w:val="22"/>
                <w:lang w:val="fr-FR"/>
              </w:rPr>
              <w:t xml:space="preserve">Commencement date : </w:t>
            </w:r>
            <w:r w:rsidRPr="00164991">
              <w:rPr>
                <w:rFonts w:asciiTheme="majorBidi" w:hAnsiTheme="majorBidi" w:cstheme="majorBidi"/>
                <w:b/>
                <w:bCs/>
                <w:sz w:val="22"/>
                <w:szCs w:val="22"/>
                <w:lang w:val="fr-FR"/>
              </w:rPr>
              <w:tab/>
            </w:r>
          </w:p>
        </w:tc>
        <w:tc>
          <w:tcPr>
            <w:tcW w:w="6496" w:type="dxa"/>
          </w:tcPr>
          <w:p w14:paraId="588B32B9" w14:textId="2E2D80DE" w:rsidR="008C1B25" w:rsidRPr="00164991" w:rsidRDefault="008C1B25" w:rsidP="00164991">
            <w:pPr>
              <w:spacing w:before="100" w:beforeAutospacing="1" w:after="120"/>
              <w:rPr>
                <w:rFonts w:asciiTheme="majorBidi" w:hAnsiTheme="majorBidi" w:cstheme="majorBidi"/>
                <w:color w:val="FF0000"/>
                <w:sz w:val="22"/>
                <w:szCs w:val="22"/>
                <w:lang w:val="fr-FR"/>
              </w:rPr>
            </w:pPr>
            <w:r w:rsidRPr="00164991">
              <w:rPr>
                <w:rFonts w:asciiTheme="majorBidi" w:hAnsiTheme="majorBidi" w:cstheme="majorBidi"/>
                <w:sz w:val="22"/>
                <w:szCs w:val="22"/>
              </w:rPr>
              <w:t>Ju</w:t>
            </w:r>
            <w:r w:rsidR="007266F1" w:rsidRPr="00164991">
              <w:rPr>
                <w:rFonts w:asciiTheme="majorBidi" w:hAnsiTheme="majorBidi" w:cstheme="majorBidi"/>
                <w:sz w:val="22"/>
                <w:szCs w:val="22"/>
              </w:rPr>
              <w:t>ly</w:t>
            </w:r>
            <w:r w:rsidRPr="00164991">
              <w:rPr>
                <w:rFonts w:asciiTheme="majorBidi" w:hAnsiTheme="majorBidi" w:cstheme="majorBidi"/>
                <w:sz w:val="22"/>
                <w:szCs w:val="22"/>
              </w:rPr>
              <w:t xml:space="preserve"> </w:t>
            </w:r>
            <w:r w:rsidR="007266F1" w:rsidRPr="00164991">
              <w:rPr>
                <w:rFonts w:asciiTheme="majorBidi" w:hAnsiTheme="majorBidi" w:cstheme="majorBidi"/>
                <w:sz w:val="22"/>
                <w:szCs w:val="22"/>
              </w:rPr>
              <w:t>1</w:t>
            </w:r>
            <w:r w:rsidR="00C222DE" w:rsidRPr="00164991">
              <w:rPr>
                <w:rFonts w:asciiTheme="majorBidi" w:hAnsiTheme="majorBidi" w:cstheme="majorBidi"/>
                <w:sz w:val="22"/>
                <w:szCs w:val="22"/>
              </w:rPr>
              <w:t>1</w:t>
            </w:r>
            <w:r w:rsidRPr="00164991">
              <w:rPr>
                <w:rFonts w:asciiTheme="majorBidi" w:hAnsiTheme="majorBidi" w:cstheme="majorBidi"/>
                <w:sz w:val="22"/>
                <w:szCs w:val="22"/>
                <w:lang w:val="fr-FR"/>
              </w:rPr>
              <w:t>, 2022</w:t>
            </w:r>
          </w:p>
        </w:tc>
      </w:tr>
      <w:tr w:rsidR="008C1B25" w:rsidRPr="00164991" w14:paraId="588B32BD" w14:textId="77777777" w:rsidTr="003F3FF3">
        <w:tc>
          <w:tcPr>
            <w:tcW w:w="2515" w:type="dxa"/>
          </w:tcPr>
          <w:p w14:paraId="588B32BB" w14:textId="40CB7A05" w:rsidR="008C1B25" w:rsidRPr="00164991" w:rsidRDefault="008C1B25" w:rsidP="00164991">
            <w:pPr>
              <w:spacing w:before="100" w:beforeAutospacing="1" w:after="120"/>
              <w:rPr>
                <w:rFonts w:asciiTheme="majorBidi" w:hAnsiTheme="majorBidi" w:cstheme="majorBidi"/>
                <w:b/>
                <w:bCs/>
                <w:sz w:val="22"/>
                <w:szCs w:val="22"/>
              </w:rPr>
            </w:pPr>
            <w:r w:rsidRPr="00164991">
              <w:rPr>
                <w:rFonts w:asciiTheme="majorBidi" w:hAnsiTheme="majorBidi" w:cstheme="majorBidi"/>
                <w:b/>
                <w:bCs/>
                <w:sz w:val="22"/>
                <w:szCs w:val="22"/>
              </w:rPr>
              <w:t xml:space="preserve">Completion date: </w:t>
            </w:r>
            <w:r w:rsidRPr="00164991">
              <w:rPr>
                <w:rFonts w:asciiTheme="majorBidi" w:hAnsiTheme="majorBidi" w:cstheme="majorBidi"/>
                <w:b/>
                <w:bCs/>
                <w:sz w:val="22"/>
                <w:szCs w:val="22"/>
              </w:rPr>
              <w:tab/>
            </w:r>
          </w:p>
        </w:tc>
        <w:tc>
          <w:tcPr>
            <w:tcW w:w="6496" w:type="dxa"/>
          </w:tcPr>
          <w:p w14:paraId="588B32BC" w14:textId="6B28A627" w:rsidR="008C1B25" w:rsidRPr="00164991" w:rsidRDefault="008C1B25" w:rsidP="00164991">
            <w:pPr>
              <w:spacing w:before="100" w:beforeAutospacing="1" w:after="120"/>
              <w:rPr>
                <w:rFonts w:asciiTheme="majorBidi" w:hAnsiTheme="majorBidi" w:cstheme="majorBidi"/>
                <w:color w:val="FF0000"/>
                <w:sz w:val="22"/>
                <w:szCs w:val="22"/>
              </w:rPr>
            </w:pPr>
            <w:r w:rsidRPr="00164991">
              <w:rPr>
                <w:rFonts w:asciiTheme="majorBidi" w:hAnsiTheme="majorBidi" w:cstheme="majorBidi"/>
                <w:sz w:val="22"/>
                <w:szCs w:val="22"/>
              </w:rPr>
              <w:t xml:space="preserve">September </w:t>
            </w:r>
            <w:r w:rsidR="00C222DE" w:rsidRPr="00164991">
              <w:rPr>
                <w:rFonts w:asciiTheme="majorBidi" w:hAnsiTheme="majorBidi" w:cstheme="majorBidi"/>
                <w:sz w:val="22"/>
                <w:szCs w:val="22"/>
              </w:rPr>
              <w:t>2</w:t>
            </w:r>
            <w:r w:rsidR="00E0134A" w:rsidRPr="00164991">
              <w:rPr>
                <w:rFonts w:asciiTheme="majorBidi" w:hAnsiTheme="majorBidi" w:cstheme="majorBidi"/>
                <w:sz w:val="22"/>
                <w:szCs w:val="22"/>
              </w:rPr>
              <w:t>0</w:t>
            </w:r>
            <w:r w:rsidRPr="00164991">
              <w:rPr>
                <w:rFonts w:asciiTheme="majorBidi" w:hAnsiTheme="majorBidi" w:cstheme="majorBidi"/>
                <w:sz w:val="22"/>
                <w:szCs w:val="22"/>
              </w:rPr>
              <w:t xml:space="preserve">, </w:t>
            </w:r>
            <w:proofErr w:type="gramStart"/>
            <w:r w:rsidRPr="00164991">
              <w:rPr>
                <w:rFonts w:asciiTheme="majorBidi" w:hAnsiTheme="majorBidi" w:cstheme="majorBidi"/>
                <w:sz w:val="22"/>
                <w:szCs w:val="22"/>
              </w:rPr>
              <w:t>2022</w:t>
            </w:r>
            <w:proofErr w:type="gramEnd"/>
            <w:r w:rsidRPr="00164991">
              <w:rPr>
                <w:rFonts w:asciiTheme="majorBidi" w:hAnsiTheme="majorBidi" w:cstheme="majorBidi"/>
                <w:sz w:val="22"/>
                <w:szCs w:val="22"/>
              </w:rPr>
              <w:t xml:space="preserve"> </w:t>
            </w:r>
          </w:p>
        </w:tc>
      </w:tr>
    </w:tbl>
    <w:p w14:paraId="588B32BF" w14:textId="49E847FE" w:rsidR="00B85B74" w:rsidRPr="00164991" w:rsidRDefault="00B85B74" w:rsidP="00164991">
      <w:pPr>
        <w:spacing w:before="100" w:beforeAutospacing="1" w:after="120"/>
        <w:rPr>
          <w:rFonts w:asciiTheme="majorBidi" w:hAnsiTheme="majorBidi" w:cstheme="majorBidi"/>
          <w:b/>
          <w:iCs/>
        </w:rPr>
      </w:pPr>
      <w:r w:rsidRPr="00164991">
        <w:rPr>
          <w:rFonts w:asciiTheme="majorBidi" w:hAnsiTheme="majorBidi" w:cstheme="majorBidi"/>
          <w:b/>
          <w:iCs/>
        </w:rPr>
        <w:t>Background</w:t>
      </w:r>
    </w:p>
    <w:p w14:paraId="57DA3A6E" w14:textId="4FFECF80" w:rsidR="0092510F" w:rsidRPr="00164991" w:rsidRDefault="00944999" w:rsidP="00164991">
      <w:pPr>
        <w:spacing w:before="100" w:beforeAutospacing="1" w:after="120"/>
        <w:rPr>
          <w:rFonts w:asciiTheme="majorBidi" w:hAnsiTheme="majorBidi" w:cstheme="majorBidi"/>
          <w:bCs/>
          <w:iCs/>
        </w:rPr>
      </w:pPr>
      <w:r w:rsidRPr="00164991">
        <w:rPr>
          <w:rFonts w:asciiTheme="majorBidi" w:hAnsiTheme="majorBidi" w:cstheme="majorBidi"/>
          <w:bCs/>
          <w:iCs/>
        </w:rPr>
        <w:t xml:space="preserve">The Local Health System Sustainability Project (LHSS) </w:t>
      </w:r>
      <w:r w:rsidR="00C70189" w:rsidRPr="00164991">
        <w:rPr>
          <w:rFonts w:asciiTheme="majorBidi" w:hAnsiTheme="majorBidi" w:cstheme="majorBidi"/>
          <w:bCs/>
          <w:iCs/>
        </w:rPr>
        <w:t>supports</w:t>
      </w:r>
      <w:r w:rsidRPr="00164991">
        <w:rPr>
          <w:rFonts w:asciiTheme="majorBidi" w:hAnsiTheme="majorBidi" w:cstheme="majorBidi"/>
          <w:bCs/>
          <w:iCs/>
        </w:rPr>
        <w:t xml:space="preserve"> low and middle-income countries transition to sustainable, self-financed health systems </w:t>
      </w:r>
      <w:proofErr w:type="gramStart"/>
      <w:r w:rsidRPr="00164991">
        <w:rPr>
          <w:rFonts w:asciiTheme="majorBidi" w:hAnsiTheme="majorBidi" w:cstheme="majorBidi"/>
          <w:bCs/>
          <w:iCs/>
        </w:rPr>
        <w:t>as a means to</w:t>
      </w:r>
      <w:proofErr w:type="gramEnd"/>
      <w:r w:rsidRPr="00164991">
        <w:rPr>
          <w:rFonts w:asciiTheme="majorBidi" w:hAnsiTheme="majorBidi" w:cstheme="majorBidi"/>
          <w:bCs/>
          <w:iCs/>
        </w:rPr>
        <w:t xml:space="preserve"> support universal health coverage. The project works with partner countries and local stakeholders to reduce financial barriers to care and treatment, ensure equitable access to essential health services for all people, and improve the quality of health services.</w:t>
      </w:r>
    </w:p>
    <w:p w14:paraId="258A7C2F" w14:textId="61CCD4C0" w:rsidR="007001FA" w:rsidRPr="00164991" w:rsidRDefault="007001FA" w:rsidP="00164991">
      <w:pPr>
        <w:spacing w:before="100" w:beforeAutospacing="1" w:after="120"/>
        <w:rPr>
          <w:rFonts w:asciiTheme="majorBidi" w:hAnsiTheme="majorBidi" w:cstheme="majorBidi"/>
          <w:bCs/>
          <w:iCs/>
        </w:rPr>
      </w:pPr>
      <w:r w:rsidRPr="00164991">
        <w:rPr>
          <w:rFonts w:asciiTheme="majorBidi" w:hAnsiTheme="majorBidi" w:cstheme="majorBidi"/>
          <w:bCs/>
          <w:iCs/>
        </w:rPr>
        <w:t xml:space="preserve">During its first year of implementation, LHSS provided technical assistance to the Government to sustainably strengthen HIV services that meet the needs of Venezuelan migrants in Peru. </w:t>
      </w:r>
      <w:r w:rsidR="00071CD6" w:rsidRPr="00164991">
        <w:rPr>
          <w:rFonts w:asciiTheme="majorBidi" w:hAnsiTheme="majorBidi" w:cstheme="majorBidi"/>
          <w:bCs/>
          <w:iCs/>
        </w:rPr>
        <w:t>A</w:t>
      </w:r>
      <w:r w:rsidRPr="00164991">
        <w:rPr>
          <w:rFonts w:asciiTheme="majorBidi" w:hAnsiTheme="majorBidi" w:cstheme="majorBidi"/>
          <w:bCs/>
          <w:iCs/>
        </w:rPr>
        <w:t>dapting USAID's Health Systems Assessment Approach (HSA) 3.0</w:t>
      </w:r>
      <w:r w:rsidR="00071CD6" w:rsidRPr="00164991">
        <w:rPr>
          <w:rFonts w:asciiTheme="majorBidi" w:hAnsiTheme="majorBidi" w:cstheme="majorBidi"/>
          <w:bCs/>
          <w:iCs/>
        </w:rPr>
        <w:t xml:space="preserve">, LHSS </w:t>
      </w:r>
      <w:r w:rsidR="00A26B0A" w:rsidRPr="00164991">
        <w:rPr>
          <w:rFonts w:asciiTheme="majorBidi" w:hAnsiTheme="majorBidi" w:cstheme="majorBidi"/>
          <w:bCs/>
          <w:iCs/>
        </w:rPr>
        <w:t>conducted</w:t>
      </w:r>
      <w:r w:rsidRPr="00164991">
        <w:rPr>
          <w:rFonts w:asciiTheme="majorBidi" w:hAnsiTheme="majorBidi" w:cstheme="majorBidi"/>
          <w:bCs/>
          <w:iCs/>
        </w:rPr>
        <w:t xml:space="preserve"> </w:t>
      </w:r>
      <w:r w:rsidR="00A26B0A" w:rsidRPr="00164991">
        <w:rPr>
          <w:rFonts w:asciiTheme="majorBidi" w:hAnsiTheme="majorBidi" w:cstheme="majorBidi"/>
          <w:bCs/>
          <w:iCs/>
        </w:rPr>
        <w:t xml:space="preserve">a </w:t>
      </w:r>
      <w:r w:rsidRPr="00164991">
        <w:rPr>
          <w:rFonts w:asciiTheme="majorBidi" w:hAnsiTheme="majorBidi" w:cstheme="majorBidi"/>
          <w:bCs/>
          <w:iCs/>
        </w:rPr>
        <w:t xml:space="preserve">rapid assessment of the health system, </w:t>
      </w:r>
      <w:r w:rsidR="00071CD6" w:rsidRPr="00164991">
        <w:rPr>
          <w:rFonts w:asciiTheme="majorBidi" w:hAnsiTheme="majorBidi" w:cstheme="majorBidi"/>
          <w:bCs/>
          <w:iCs/>
        </w:rPr>
        <w:t xml:space="preserve">focused on HIV services </w:t>
      </w:r>
      <w:r w:rsidRPr="00164991">
        <w:rPr>
          <w:rFonts w:asciiTheme="majorBidi" w:hAnsiTheme="majorBidi" w:cstheme="majorBidi"/>
          <w:bCs/>
          <w:iCs/>
        </w:rPr>
        <w:t>for</w:t>
      </w:r>
      <w:r w:rsidR="00071CD6" w:rsidRPr="00164991">
        <w:rPr>
          <w:rFonts w:asciiTheme="majorBidi" w:hAnsiTheme="majorBidi" w:cstheme="majorBidi"/>
          <w:bCs/>
          <w:iCs/>
        </w:rPr>
        <w:t xml:space="preserve"> Venezuelan</w:t>
      </w:r>
      <w:r w:rsidRPr="00164991">
        <w:rPr>
          <w:rFonts w:asciiTheme="majorBidi" w:hAnsiTheme="majorBidi" w:cstheme="majorBidi"/>
          <w:bCs/>
          <w:iCs/>
        </w:rPr>
        <w:t xml:space="preserve"> migrants, to better understand the </w:t>
      </w:r>
      <w:r w:rsidR="00071CD6" w:rsidRPr="00164991">
        <w:rPr>
          <w:rFonts w:asciiTheme="majorBidi" w:hAnsiTheme="majorBidi" w:cstheme="majorBidi"/>
          <w:bCs/>
          <w:iCs/>
        </w:rPr>
        <w:t xml:space="preserve">barriers they face </w:t>
      </w:r>
      <w:r w:rsidRPr="00164991">
        <w:rPr>
          <w:rFonts w:asciiTheme="majorBidi" w:hAnsiTheme="majorBidi" w:cstheme="majorBidi"/>
          <w:bCs/>
          <w:iCs/>
        </w:rPr>
        <w:t xml:space="preserve">and identify priority areas for capacity strengthening. </w:t>
      </w:r>
    </w:p>
    <w:p w14:paraId="4CCAD8F0" w14:textId="0A0AA564" w:rsidR="007001FA" w:rsidRPr="00164991" w:rsidRDefault="007001FA" w:rsidP="00164991">
      <w:pPr>
        <w:spacing w:before="100" w:beforeAutospacing="1" w:after="120"/>
        <w:rPr>
          <w:rFonts w:asciiTheme="majorBidi" w:hAnsiTheme="majorBidi" w:cstheme="majorBidi"/>
          <w:bCs/>
          <w:iCs/>
        </w:rPr>
      </w:pPr>
      <w:r w:rsidRPr="00164991">
        <w:rPr>
          <w:rFonts w:asciiTheme="majorBidi" w:hAnsiTheme="majorBidi" w:cstheme="majorBidi"/>
          <w:bCs/>
          <w:iCs/>
        </w:rPr>
        <w:t xml:space="preserve">Based on the results of the assessment, the Program for Prevention and Control of HIV/AIDS, Sexually Transmitted Diseases and Hepatitis has </w:t>
      </w:r>
      <w:r w:rsidR="00444FF1" w:rsidRPr="00164991">
        <w:rPr>
          <w:rFonts w:asciiTheme="majorBidi" w:hAnsiTheme="majorBidi" w:cstheme="majorBidi"/>
          <w:bCs/>
          <w:iCs/>
        </w:rPr>
        <w:t xml:space="preserve">prioritized a group of its recommendations and in that basis, has elaborated, with the support of LHSS, </w:t>
      </w:r>
      <w:r w:rsidRPr="00164991">
        <w:rPr>
          <w:rFonts w:asciiTheme="majorBidi" w:hAnsiTheme="majorBidi" w:cstheme="majorBidi"/>
          <w:bCs/>
          <w:iCs/>
        </w:rPr>
        <w:t>a Capacity</w:t>
      </w:r>
      <w:r w:rsidR="00444FF1" w:rsidRPr="00164991">
        <w:rPr>
          <w:rFonts w:asciiTheme="majorBidi" w:hAnsiTheme="majorBidi" w:cstheme="majorBidi"/>
          <w:bCs/>
          <w:iCs/>
        </w:rPr>
        <w:t xml:space="preserve"> Development</w:t>
      </w:r>
      <w:r w:rsidRPr="00164991">
        <w:rPr>
          <w:rFonts w:asciiTheme="majorBidi" w:hAnsiTheme="majorBidi" w:cstheme="majorBidi"/>
          <w:bCs/>
          <w:iCs/>
        </w:rPr>
        <w:t xml:space="preserve"> Plan.</w:t>
      </w:r>
    </w:p>
    <w:p w14:paraId="6C096FA4" w14:textId="78A93C31" w:rsidR="00CE218E" w:rsidRPr="00164991" w:rsidRDefault="007001FA" w:rsidP="00164991">
      <w:pPr>
        <w:spacing w:before="100" w:beforeAutospacing="1" w:after="120"/>
        <w:rPr>
          <w:rFonts w:asciiTheme="majorBidi" w:hAnsiTheme="majorBidi" w:cstheme="majorBidi"/>
          <w:bCs/>
          <w:iCs/>
        </w:rPr>
      </w:pPr>
      <w:r w:rsidRPr="00164991">
        <w:rPr>
          <w:rFonts w:asciiTheme="majorBidi" w:hAnsiTheme="majorBidi" w:cstheme="majorBidi"/>
          <w:bCs/>
          <w:iCs/>
        </w:rPr>
        <w:t xml:space="preserve">The plan includes </w:t>
      </w:r>
      <w:r w:rsidR="00444FF1" w:rsidRPr="00164991">
        <w:rPr>
          <w:rFonts w:asciiTheme="majorBidi" w:hAnsiTheme="majorBidi" w:cstheme="majorBidi"/>
          <w:bCs/>
          <w:iCs/>
        </w:rPr>
        <w:t>training course</w:t>
      </w:r>
      <w:r w:rsidRPr="00164991">
        <w:rPr>
          <w:rFonts w:asciiTheme="majorBidi" w:hAnsiTheme="majorBidi" w:cstheme="majorBidi"/>
          <w:bCs/>
          <w:iCs/>
        </w:rPr>
        <w:t xml:space="preserve">s for </w:t>
      </w:r>
      <w:r w:rsidR="00444FF1" w:rsidRPr="00164991">
        <w:rPr>
          <w:rFonts w:asciiTheme="majorBidi" w:hAnsiTheme="majorBidi" w:cstheme="majorBidi"/>
          <w:bCs/>
          <w:iCs/>
        </w:rPr>
        <w:t xml:space="preserve">health </w:t>
      </w:r>
      <w:r w:rsidRPr="00164991">
        <w:rPr>
          <w:rFonts w:asciiTheme="majorBidi" w:hAnsiTheme="majorBidi" w:cstheme="majorBidi"/>
          <w:bCs/>
          <w:iCs/>
        </w:rPr>
        <w:t>personnel</w:t>
      </w:r>
      <w:r w:rsidR="00444FF1" w:rsidRPr="00164991">
        <w:rPr>
          <w:rFonts w:asciiTheme="majorBidi" w:hAnsiTheme="majorBidi" w:cstheme="majorBidi"/>
          <w:bCs/>
          <w:iCs/>
        </w:rPr>
        <w:t xml:space="preserve"> in selected </w:t>
      </w:r>
      <w:r w:rsidR="004A3311" w:rsidRPr="00164991">
        <w:rPr>
          <w:rFonts w:asciiTheme="majorBidi" w:hAnsiTheme="majorBidi" w:cstheme="majorBidi"/>
          <w:bCs/>
          <w:iCs/>
        </w:rPr>
        <w:t>he</w:t>
      </w:r>
      <w:r w:rsidR="00444FF1" w:rsidRPr="00164991">
        <w:rPr>
          <w:rFonts w:asciiTheme="majorBidi" w:hAnsiTheme="majorBidi" w:cstheme="majorBidi"/>
          <w:bCs/>
          <w:iCs/>
        </w:rPr>
        <w:t xml:space="preserve">alth facilities </w:t>
      </w:r>
      <w:r w:rsidR="004A3311" w:rsidRPr="00164991">
        <w:rPr>
          <w:rFonts w:asciiTheme="majorBidi" w:hAnsiTheme="majorBidi" w:cstheme="majorBidi"/>
          <w:bCs/>
          <w:iCs/>
        </w:rPr>
        <w:t>that provide ART</w:t>
      </w:r>
      <w:r w:rsidR="00A26B0A" w:rsidRPr="00164991">
        <w:rPr>
          <w:rFonts w:asciiTheme="majorBidi" w:hAnsiTheme="majorBidi" w:cstheme="majorBidi"/>
          <w:bCs/>
          <w:iCs/>
        </w:rPr>
        <w:t xml:space="preserve"> </w:t>
      </w:r>
      <w:r w:rsidR="00444FF1" w:rsidRPr="00164991">
        <w:rPr>
          <w:rFonts w:asciiTheme="majorBidi" w:hAnsiTheme="majorBidi" w:cstheme="majorBidi"/>
          <w:bCs/>
          <w:iCs/>
        </w:rPr>
        <w:t>from</w:t>
      </w:r>
      <w:r w:rsidR="004A3311" w:rsidRPr="00164991">
        <w:rPr>
          <w:rFonts w:asciiTheme="majorBidi" w:hAnsiTheme="majorBidi" w:cstheme="majorBidi"/>
          <w:bCs/>
          <w:iCs/>
        </w:rPr>
        <w:t xml:space="preserve"> the</w:t>
      </w:r>
      <w:r w:rsidRPr="00164991">
        <w:rPr>
          <w:rFonts w:asciiTheme="majorBidi" w:hAnsiTheme="majorBidi" w:cstheme="majorBidi"/>
          <w:bCs/>
          <w:iCs/>
        </w:rPr>
        <w:t xml:space="preserve"> DIRIS Lima Ciudad and Lima Norte, as well as </w:t>
      </w:r>
      <w:r w:rsidR="00444FF1" w:rsidRPr="00164991">
        <w:rPr>
          <w:rFonts w:asciiTheme="majorBidi" w:hAnsiTheme="majorBidi" w:cstheme="majorBidi"/>
          <w:bCs/>
          <w:iCs/>
        </w:rPr>
        <w:t xml:space="preserve">from </w:t>
      </w:r>
      <w:r w:rsidR="004A3311" w:rsidRPr="00164991">
        <w:rPr>
          <w:rFonts w:asciiTheme="majorBidi" w:hAnsiTheme="majorBidi" w:cstheme="majorBidi"/>
          <w:bCs/>
          <w:iCs/>
        </w:rPr>
        <w:t xml:space="preserve">the </w:t>
      </w:r>
      <w:r w:rsidRPr="00164991">
        <w:rPr>
          <w:rFonts w:asciiTheme="majorBidi" w:hAnsiTheme="majorBidi" w:cstheme="majorBidi"/>
          <w:bCs/>
          <w:iCs/>
        </w:rPr>
        <w:t>DIRESA Piura and La Libertad</w:t>
      </w:r>
      <w:r w:rsidR="00444FF1" w:rsidRPr="00164991">
        <w:rPr>
          <w:rFonts w:asciiTheme="majorBidi" w:hAnsiTheme="majorBidi" w:cstheme="majorBidi"/>
          <w:bCs/>
          <w:iCs/>
        </w:rPr>
        <w:t xml:space="preserve">; and the </w:t>
      </w:r>
      <w:r w:rsidR="004A3311" w:rsidRPr="00164991">
        <w:rPr>
          <w:rFonts w:asciiTheme="majorBidi" w:hAnsiTheme="majorBidi" w:cstheme="majorBidi"/>
          <w:bCs/>
          <w:iCs/>
        </w:rPr>
        <w:t>incorporation</w:t>
      </w:r>
      <w:r w:rsidR="00444FF1" w:rsidRPr="00164991">
        <w:rPr>
          <w:rFonts w:asciiTheme="majorBidi" w:hAnsiTheme="majorBidi" w:cstheme="majorBidi"/>
          <w:bCs/>
          <w:iCs/>
        </w:rPr>
        <w:t xml:space="preserve"> of these courses in the ENSAP training platform. </w:t>
      </w:r>
    </w:p>
    <w:p w14:paraId="588B32C7" w14:textId="04EFDCC5" w:rsidR="00B85B74" w:rsidRPr="00164991" w:rsidRDefault="00B85B74" w:rsidP="00164991">
      <w:pPr>
        <w:spacing w:before="100" w:beforeAutospacing="1" w:after="120"/>
        <w:rPr>
          <w:rFonts w:asciiTheme="majorBidi" w:hAnsiTheme="majorBidi" w:cstheme="majorBidi"/>
          <w:b/>
          <w:iCs/>
        </w:rPr>
      </w:pPr>
      <w:r w:rsidRPr="00164991">
        <w:rPr>
          <w:rFonts w:asciiTheme="majorBidi" w:hAnsiTheme="majorBidi" w:cstheme="majorBidi"/>
          <w:b/>
          <w:iCs/>
        </w:rPr>
        <w:t>Objective:</w:t>
      </w:r>
    </w:p>
    <w:p w14:paraId="64A34C9D" w14:textId="77777777" w:rsidR="008C1B25" w:rsidRPr="00164991" w:rsidRDefault="008C1B25" w:rsidP="00164991">
      <w:pPr>
        <w:spacing w:before="240" w:after="240"/>
        <w:rPr>
          <w:rFonts w:asciiTheme="majorBidi" w:hAnsiTheme="majorBidi" w:cstheme="majorBidi"/>
        </w:rPr>
      </w:pPr>
      <w:bookmarkStart w:id="1" w:name="_Hlk97128991"/>
      <w:r w:rsidRPr="00164991">
        <w:rPr>
          <w:rFonts w:asciiTheme="majorBidi" w:hAnsiTheme="majorBidi" w:cstheme="majorBidi"/>
        </w:rPr>
        <w:t>Strengthen the capacity of health personnel to provide comprehensive quality care to PLWHA, including migrants.</w:t>
      </w:r>
    </w:p>
    <w:p w14:paraId="64E8545D" w14:textId="77777777" w:rsidR="008C1B25" w:rsidRPr="00164991" w:rsidRDefault="008C1B25" w:rsidP="00164991">
      <w:pPr>
        <w:spacing w:before="240" w:after="240"/>
        <w:rPr>
          <w:rFonts w:asciiTheme="majorBidi" w:hAnsiTheme="majorBidi" w:cstheme="majorBidi"/>
        </w:rPr>
      </w:pPr>
      <w:r w:rsidRPr="00164991">
        <w:rPr>
          <w:rFonts w:asciiTheme="majorBidi" w:hAnsiTheme="majorBidi" w:cstheme="majorBidi"/>
        </w:rPr>
        <w:t>To achieve this overall objective, these specific outputs will need to be achieved:</w:t>
      </w:r>
    </w:p>
    <w:p w14:paraId="3FF965AD" w14:textId="627AB85F" w:rsidR="008C1B25" w:rsidRPr="00164991" w:rsidRDefault="008C1B25" w:rsidP="00164991">
      <w:pPr>
        <w:pStyle w:val="ListParagraph"/>
        <w:numPr>
          <w:ilvl w:val="0"/>
          <w:numId w:val="23"/>
        </w:numPr>
        <w:spacing w:before="240" w:after="240"/>
        <w:rPr>
          <w:rFonts w:asciiTheme="majorBidi" w:hAnsiTheme="majorBidi" w:cstheme="majorBidi"/>
        </w:rPr>
      </w:pPr>
      <w:r w:rsidRPr="00164991">
        <w:rPr>
          <w:rFonts w:asciiTheme="majorBidi" w:hAnsiTheme="majorBidi" w:cstheme="majorBidi"/>
        </w:rPr>
        <w:t>Online course developed within the DPVIH Training Program on HIV service delivery for PLWHA and migrants for health personnel of selected health facilities.</w:t>
      </w:r>
    </w:p>
    <w:p w14:paraId="5DBE7B48" w14:textId="32689FBA" w:rsidR="008C1B25" w:rsidRPr="00164991" w:rsidRDefault="008C1B25" w:rsidP="00164991">
      <w:pPr>
        <w:pStyle w:val="ListParagraph"/>
        <w:numPr>
          <w:ilvl w:val="0"/>
          <w:numId w:val="23"/>
        </w:numPr>
        <w:spacing w:before="240" w:after="240"/>
        <w:rPr>
          <w:rFonts w:asciiTheme="majorBidi" w:hAnsiTheme="majorBidi" w:cstheme="majorBidi"/>
        </w:rPr>
      </w:pPr>
      <w:r w:rsidRPr="00164991">
        <w:rPr>
          <w:rFonts w:asciiTheme="majorBidi" w:hAnsiTheme="majorBidi" w:cstheme="majorBidi"/>
        </w:rPr>
        <w:t>Health services staff with academic certification received.</w:t>
      </w:r>
    </w:p>
    <w:p w14:paraId="0C7986FA" w14:textId="1329A67C" w:rsidR="008C1B25" w:rsidRPr="00164991" w:rsidRDefault="008C1B25" w:rsidP="00164991">
      <w:pPr>
        <w:pStyle w:val="ListParagraph"/>
        <w:numPr>
          <w:ilvl w:val="0"/>
          <w:numId w:val="23"/>
        </w:numPr>
        <w:spacing w:before="240" w:after="240"/>
        <w:rPr>
          <w:rFonts w:asciiTheme="majorBidi" w:hAnsiTheme="majorBidi" w:cstheme="majorBidi"/>
        </w:rPr>
      </w:pPr>
      <w:r w:rsidRPr="00164991">
        <w:rPr>
          <w:rFonts w:asciiTheme="majorBidi" w:hAnsiTheme="majorBidi" w:cstheme="majorBidi"/>
        </w:rPr>
        <w:t>Course developed and delivered to the School of Public Health, so that it can be delivered within their learning platform.</w:t>
      </w:r>
    </w:p>
    <w:bookmarkEnd w:id="1"/>
    <w:p w14:paraId="588B32CC" w14:textId="4622D240" w:rsidR="00B85B74" w:rsidRPr="00164991" w:rsidRDefault="00B85B74" w:rsidP="00164991">
      <w:pPr>
        <w:spacing w:before="240" w:after="240"/>
        <w:rPr>
          <w:rFonts w:asciiTheme="majorBidi" w:eastAsia="Gill Sans" w:hAnsiTheme="majorBidi" w:cstheme="majorBidi"/>
          <w:highlight w:val="yellow"/>
        </w:rPr>
      </w:pPr>
      <w:r w:rsidRPr="00164991">
        <w:rPr>
          <w:rFonts w:asciiTheme="majorBidi" w:eastAsia="Gill Sans" w:hAnsiTheme="majorBidi" w:cstheme="majorBidi"/>
        </w:rPr>
        <w:t xml:space="preserve">This </w:t>
      </w:r>
      <w:r w:rsidR="003F198C" w:rsidRPr="00164991">
        <w:rPr>
          <w:rFonts w:asciiTheme="majorBidi" w:eastAsia="Gill Sans" w:hAnsiTheme="majorBidi" w:cstheme="majorBidi"/>
        </w:rPr>
        <w:t>consultant</w:t>
      </w:r>
      <w:r w:rsidRPr="00164991">
        <w:rPr>
          <w:rFonts w:asciiTheme="majorBidi" w:eastAsia="Gill Sans" w:hAnsiTheme="majorBidi" w:cstheme="majorBidi"/>
        </w:rPr>
        <w:t xml:space="preserve"> will report to the LHSS Peru </w:t>
      </w:r>
      <w:r w:rsidR="00A26B0A" w:rsidRPr="00164991">
        <w:rPr>
          <w:rFonts w:asciiTheme="majorBidi" w:eastAsia="Gill Sans" w:hAnsiTheme="majorBidi" w:cstheme="majorBidi"/>
        </w:rPr>
        <w:t>HIV</w:t>
      </w:r>
      <w:r w:rsidR="00B96C9A" w:rsidRPr="00164991">
        <w:rPr>
          <w:rFonts w:asciiTheme="majorBidi" w:eastAsia="Gill Sans" w:hAnsiTheme="majorBidi" w:cstheme="majorBidi"/>
        </w:rPr>
        <w:t xml:space="preserve"> </w:t>
      </w:r>
      <w:r w:rsidR="002C541D" w:rsidRPr="00164991">
        <w:rPr>
          <w:rFonts w:asciiTheme="majorBidi" w:eastAsia="Gill Sans" w:hAnsiTheme="majorBidi" w:cstheme="majorBidi"/>
        </w:rPr>
        <w:t>Technical Officer</w:t>
      </w:r>
      <w:r w:rsidRPr="00164991">
        <w:rPr>
          <w:rFonts w:asciiTheme="majorBidi" w:eastAsia="Gill Sans" w:hAnsiTheme="majorBidi" w:cstheme="majorBidi"/>
        </w:rPr>
        <w:t>.</w:t>
      </w:r>
    </w:p>
    <w:p w14:paraId="588B32CD" w14:textId="77777777" w:rsidR="00B85B74" w:rsidRPr="00164991" w:rsidRDefault="00B85B74" w:rsidP="00164991">
      <w:pPr>
        <w:spacing w:before="100" w:beforeAutospacing="1" w:after="120"/>
        <w:rPr>
          <w:rFonts w:asciiTheme="majorBidi" w:hAnsiTheme="majorBidi" w:cstheme="majorBidi"/>
          <w:b/>
          <w:bCs/>
          <w:highlight w:val="yellow"/>
        </w:rPr>
      </w:pPr>
      <w:r w:rsidRPr="00164991">
        <w:rPr>
          <w:rFonts w:asciiTheme="majorBidi" w:hAnsiTheme="majorBidi" w:cstheme="majorBidi"/>
          <w:b/>
          <w:bCs/>
        </w:rPr>
        <w:lastRenderedPageBreak/>
        <w:t>Expected tasks</w:t>
      </w:r>
    </w:p>
    <w:p w14:paraId="5448BF83" w14:textId="7A2ACF75" w:rsidR="008C1B25" w:rsidRPr="00164991" w:rsidRDefault="008C1B25" w:rsidP="00164991">
      <w:pPr>
        <w:pStyle w:val="ListParagraph"/>
        <w:numPr>
          <w:ilvl w:val="0"/>
          <w:numId w:val="14"/>
        </w:numPr>
        <w:spacing w:before="240" w:after="240"/>
        <w:ind w:left="450"/>
        <w:rPr>
          <w:rFonts w:asciiTheme="majorBidi" w:eastAsia="Gill Sans" w:hAnsiTheme="majorBidi" w:cstheme="majorBidi"/>
        </w:rPr>
      </w:pPr>
      <w:r w:rsidRPr="00164991">
        <w:rPr>
          <w:rFonts w:asciiTheme="majorBidi" w:eastAsia="Gill Sans" w:hAnsiTheme="majorBidi" w:cstheme="majorBidi"/>
        </w:rPr>
        <w:t xml:space="preserve">Develop a work plan that </w:t>
      </w:r>
      <w:r w:rsidR="00A26B0A" w:rsidRPr="00164991">
        <w:rPr>
          <w:rFonts w:asciiTheme="majorBidi" w:eastAsia="Gill Sans" w:hAnsiTheme="majorBidi" w:cstheme="majorBidi"/>
        </w:rPr>
        <w:t xml:space="preserve">details </w:t>
      </w:r>
      <w:r w:rsidRPr="00164991">
        <w:rPr>
          <w:rFonts w:asciiTheme="majorBidi" w:eastAsia="Gill Sans" w:hAnsiTheme="majorBidi" w:cstheme="majorBidi"/>
        </w:rPr>
        <w:t>the steps for the development, implementation and certification of the online course, the adaptations to the institutional web platform to deliver the course, as well as the work processes with the DPVIH of MINSA for the approval of the contents, and with ENSAP for the adaptations of the modules for their subsequent delivery to the School of Public Health.</w:t>
      </w:r>
    </w:p>
    <w:p w14:paraId="05E7EB52" w14:textId="4A90918D" w:rsidR="008C1B25" w:rsidRPr="00164991" w:rsidRDefault="008C1B25" w:rsidP="00164991">
      <w:pPr>
        <w:pStyle w:val="ListParagraph"/>
        <w:numPr>
          <w:ilvl w:val="0"/>
          <w:numId w:val="14"/>
        </w:numPr>
        <w:spacing w:before="240" w:after="240"/>
        <w:ind w:left="450"/>
        <w:rPr>
          <w:rFonts w:asciiTheme="majorBidi" w:eastAsia="Gill Sans" w:hAnsiTheme="majorBidi" w:cstheme="majorBidi"/>
        </w:rPr>
      </w:pPr>
      <w:r w:rsidRPr="00164991">
        <w:rPr>
          <w:rFonts w:asciiTheme="majorBidi" w:eastAsia="Gill Sans" w:hAnsiTheme="majorBidi" w:cstheme="majorBidi"/>
        </w:rPr>
        <w:t xml:space="preserve">Prepare the Syllabus of the course and hold review meetings with the DPVIH, </w:t>
      </w:r>
      <w:r w:rsidR="00A26B0A" w:rsidRPr="00164991">
        <w:rPr>
          <w:rFonts w:asciiTheme="majorBidi" w:eastAsia="Gill Sans" w:hAnsiTheme="majorBidi" w:cstheme="majorBidi"/>
        </w:rPr>
        <w:t>to</w:t>
      </w:r>
      <w:r w:rsidRPr="00164991">
        <w:rPr>
          <w:rFonts w:asciiTheme="majorBidi" w:eastAsia="Gill Sans" w:hAnsiTheme="majorBidi" w:cstheme="majorBidi"/>
        </w:rPr>
        <w:t xml:space="preserve"> obtain their respective approval.</w:t>
      </w:r>
    </w:p>
    <w:p w14:paraId="2D3B5D64" w14:textId="284F74EB" w:rsidR="008C1B25" w:rsidRPr="00164991" w:rsidRDefault="008C1B25" w:rsidP="00164991">
      <w:pPr>
        <w:pStyle w:val="ListParagraph"/>
        <w:numPr>
          <w:ilvl w:val="0"/>
          <w:numId w:val="14"/>
        </w:numPr>
        <w:spacing w:before="240" w:after="240"/>
        <w:ind w:left="450"/>
        <w:rPr>
          <w:rFonts w:asciiTheme="majorBidi" w:eastAsia="Gill Sans" w:hAnsiTheme="majorBidi" w:cstheme="majorBidi"/>
        </w:rPr>
      </w:pPr>
      <w:r w:rsidRPr="00164991">
        <w:rPr>
          <w:rFonts w:asciiTheme="majorBidi" w:eastAsia="Gill Sans" w:hAnsiTheme="majorBidi" w:cstheme="majorBidi"/>
        </w:rPr>
        <w:t>Coordinate with ENSAP to know their requirements and methodology for the courses to be taught, as well as for the formats of the products to be delivered to ENSAP at the end of the consultancy.</w:t>
      </w:r>
    </w:p>
    <w:p w14:paraId="597A8C6F" w14:textId="13320B7C" w:rsidR="008C1B25" w:rsidRPr="00164991" w:rsidRDefault="00FF07B7" w:rsidP="00164991">
      <w:pPr>
        <w:pStyle w:val="ListParagraph"/>
        <w:numPr>
          <w:ilvl w:val="0"/>
          <w:numId w:val="14"/>
        </w:numPr>
        <w:spacing w:before="240" w:after="240"/>
        <w:ind w:left="450"/>
        <w:rPr>
          <w:rFonts w:asciiTheme="majorBidi" w:eastAsia="Gill Sans" w:hAnsiTheme="majorBidi" w:cstheme="majorBidi"/>
        </w:rPr>
      </w:pPr>
      <w:r w:rsidRPr="00164991">
        <w:rPr>
          <w:rFonts w:asciiTheme="majorBidi" w:eastAsia="Gill Sans" w:hAnsiTheme="majorBidi" w:cstheme="majorBidi"/>
        </w:rPr>
        <w:t xml:space="preserve">Coordinate with the Regional Health Directorates of </w:t>
      </w:r>
      <w:r w:rsidR="008C1B25" w:rsidRPr="00164991">
        <w:rPr>
          <w:rFonts w:asciiTheme="majorBidi" w:eastAsia="Gill Sans" w:hAnsiTheme="majorBidi" w:cstheme="majorBidi"/>
        </w:rPr>
        <w:t xml:space="preserve">DIRIS Lima Norte and Lima Centro, as well as DIRESA La Libertad and Piura, for the enrollment and attendance of the HIV service professionals selected by the </w:t>
      </w:r>
      <w:proofErr w:type="spellStart"/>
      <w:r w:rsidR="008C1B25" w:rsidRPr="00164991">
        <w:rPr>
          <w:rFonts w:asciiTheme="majorBidi" w:eastAsia="Gill Sans" w:hAnsiTheme="majorBidi" w:cstheme="majorBidi"/>
        </w:rPr>
        <w:t>coordinations</w:t>
      </w:r>
      <w:proofErr w:type="spellEnd"/>
      <w:r w:rsidR="008C1B25" w:rsidRPr="00164991">
        <w:rPr>
          <w:rFonts w:asciiTheme="majorBidi" w:eastAsia="Gill Sans" w:hAnsiTheme="majorBidi" w:cstheme="majorBidi"/>
        </w:rPr>
        <w:t>.</w:t>
      </w:r>
    </w:p>
    <w:p w14:paraId="4D6A66A0" w14:textId="0B451A17" w:rsidR="008C1B25" w:rsidRPr="00164991" w:rsidRDefault="008C1B25" w:rsidP="00164991">
      <w:pPr>
        <w:pStyle w:val="ListParagraph"/>
        <w:numPr>
          <w:ilvl w:val="0"/>
          <w:numId w:val="14"/>
        </w:numPr>
        <w:spacing w:before="240" w:after="240"/>
        <w:ind w:left="450"/>
        <w:rPr>
          <w:rFonts w:asciiTheme="majorBidi" w:eastAsia="Gill Sans" w:hAnsiTheme="majorBidi" w:cstheme="majorBidi"/>
        </w:rPr>
      </w:pPr>
      <w:r w:rsidRPr="00164991">
        <w:rPr>
          <w:rFonts w:asciiTheme="majorBidi" w:eastAsia="Gill Sans" w:hAnsiTheme="majorBidi" w:cstheme="majorBidi"/>
        </w:rPr>
        <w:t>Deliver the course on the institutional platform for a minimum of 60 participants and a maximum of 70.</w:t>
      </w:r>
    </w:p>
    <w:p w14:paraId="05EFDBF9" w14:textId="59B20C54" w:rsidR="008C1B25" w:rsidRPr="00164991" w:rsidRDefault="008C1B25" w:rsidP="00164991">
      <w:pPr>
        <w:pStyle w:val="ListParagraph"/>
        <w:numPr>
          <w:ilvl w:val="0"/>
          <w:numId w:val="14"/>
        </w:numPr>
        <w:spacing w:before="240" w:after="240"/>
        <w:ind w:left="450"/>
        <w:rPr>
          <w:rFonts w:asciiTheme="majorBidi" w:eastAsia="Gill Sans" w:hAnsiTheme="majorBidi" w:cstheme="majorBidi"/>
        </w:rPr>
      </w:pPr>
      <w:r w:rsidRPr="00164991">
        <w:rPr>
          <w:rFonts w:asciiTheme="majorBidi" w:eastAsia="Gill Sans" w:hAnsiTheme="majorBidi" w:cstheme="majorBidi"/>
        </w:rPr>
        <w:t xml:space="preserve">To certify the participants who pass the requirements considered in the agenda. </w:t>
      </w:r>
    </w:p>
    <w:p w14:paraId="5DD69CBF" w14:textId="25D3B2CF" w:rsidR="008C1B25" w:rsidRPr="00164991" w:rsidRDefault="008C1B25" w:rsidP="00164991">
      <w:pPr>
        <w:pStyle w:val="ListParagraph"/>
        <w:numPr>
          <w:ilvl w:val="0"/>
          <w:numId w:val="14"/>
        </w:numPr>
        <w:spacing w:before="240" w:after="240"/>
        <w:ind w:left="450"/>
        <w:rPr>
          <w:rFonts w:asciiTheme="majorBidi" w:eastAsia="Gill Sans" w:hAnsiTheme="majorBidi" w:cstheme="majorBidi"/>
        </w:rPr>
      </w:pPr>
      <w:r w:rsidRPr="00164991">
        <w:rPr>
          <w:rFonts w:asciiTheme="majorBidi" w:eastAsia="Gill Sans" w:hAnsiTheme="majorBidi" w:cstheme="majorBidi"/>
        </w:rPr>
        <w:t>Prepare and deliver a report on the training process, containing the respective sources of verification.</w:t>
      </w:r>
    </w:p>
    <w:p w14:paraId="0D483B8F" w14:textId="4498FC19" w:rsidR="008C1B25" w:rsidRPr="00164991" w:rsidRDefault="008C1B25" w:rsidP="00164991">
      <w:pPr>
        <w:pStyle w:val="ListParagraph"/>
        <w:numPr>
          <w:ilvl w:val="0"/>
          <w:numId w:val="14"/>
        </w:numPr>
        <w:spacing w:before="240" w:after="240"/>
        <w:ind w:left="450"/>
        <w:rPr>
          <w:rFonts w:asciiTheme="majorBidi" w:eastAsia="Gill Sans" w:hAnsiTheme="majorBidi" w:cstheme="majorBidi"/>
        </w:rPr>
      </w:pPr>
      <w:r w:rsidRPr="00164991">
        <w:rPr>
          <w:rFonts w:asciiTheme="majorBidi" w:eastAsia="Gill Sans" w:hAnsiTheme="majorBidi" w:cstheme="majorBidi"/>
        </w:rPr>
        <w:t>Deliver the course to ENSAP, so that it can replicate it using its institutional platform.</w:t>
      </w:r>
    </w:p>
    <w:p w14:paraId="2769B060" w14:textId="3BE2B701" w:rsidR="005C147E" w:rsidRPr="00164991" w:rsidRDefault="008C1B25" w:rsidP="00164991">
      <w:pPr>
        <w:pStyle w:val="ListParagraph"/>
        <w:numPr>
          <w:ilvl w:val="0"/>
          <w:numId w:val="14"/>
        </w:numPr>
        <w:spacing w:before="240" w:after="240"/>
        <w:ind w:left="450"/>
        <w:rPr>
          <w:rFonts w:asciiTheme="majorBidi" w:eastAsia="Gill Sans" w:hAnsiTheme="majorBidi" w:cstheme="majorBidi"/>
        </w:rPr>
      </w:pPr>
      <w:r w:rsidRPr="00164991">
        <w:rPr>
          <w:rFonts w:asciiTheme="majorBidi" w:eastAsia="Gill Sans" w:hAnsiTheme="majorBidi" w:cstheme="majorBidi"/>
        </w:rPr>
        <w:t>Prepare and deliver a Final Report on the entire consultancy process.</w:t>
      </w:r>
    </w:p>
    <w:p w14:paraId="3AF2A450" w14:textId="77777777" w:rsidR="00320474" w:rsidRPr="00164991" w:rsidRDefault="00320474" w:rsidP="00164991">
      <w:pPr>
        <w:rPr>
          <w:rFonts w:asciiTheme="majorBidi" w:eastAsia="Gill Sans" w:hAnsiTheme="majorBidi" w:cstheme="majorBidi"/>
        </w:rPr>
      </w:pPr>
    </w:p>
    <w:tbl>
      <w:tblPr>
        <w:tblW w:w="0" w:type="auto"/>
        <w:jc w:val="center"/>
        <w:tblCellMar>
          <w:left w:w="0" w:type="dxa"/>
          <w:right w:w="0" w:type="dxa"/>
        </w:tblCellMar>
        <w:tblLook w:val="04A0" w:firstRow="1" w:lastRow="0" w:firstColumn="1" w:lastColumn="0" w:noHBand="0" w:noVBand="1"/>
      </w:tblPr>
      <w:tblGrid>
        <w:gridCol w:w="6086"/>
        <w:gridCol w:w="1134"/>
        <w:gridCol w:w="830"/>
      </w:tblGrid>
      <w:tr w:rsidR="00FF07B7" w:rsidRPr="00164991" w14:paraId="46A9C5AE" w14:textId="77777777" w:rsidTr="00FF07B7">
        <w:trPr>
          <w:jc w:val="center"/>
        </w:trPr>
        <w:tc>
          <w:tcPr>
            <w:tcW w:w="6086" w:type="dxa"/>
            <w:tcBorders>
              <w:top w:val="single" w:sz="8" w:space="0" w:color="auto"/>
              <w:left w:val="single" w:sz="8" w:space="0" w:color="auto"/>
              <w:bottom w:val="single" w:sz="8" w:space="0" w:color="auto"/>
              <w:right w:val="single" w:sz="4" w:space="0" w:color="auto"/>
            </w:tcBorders>
            <w:shd w:val="clear" w:color="auto" w:fill="B4C6E7"/>
            <w:tcMar>
              <w:top w:w="0" w:type="dxa"/>
              <w:left w:w="108" w:type="dxa"/>
              <w:bottom w:w="0" w:type="dxa"/>
              <w:right w:w="108" w:type="dxa"/>
            </w:tcMar>
            <w:hideMark/>
          </w:tcPr>
          <w:p w14:paraId="46721B03" w14:textId="77777777" w:rsidR="00FF07B7" w:rsidRPr="00164991" w:rsidRDefault="00FF07B7" w:rsidP="00164991">
            <w:pPr>
              <w:spacing w:before="100" w:beforeAutospacing="1" w:after="120"/>
              <w:ind w:left="-30"/>
              <w:rPr>
                <w:rFonts w:asciiTheme="majorBidi" w:hAnsiTheme="majorBidi" w:cstheme="majorBidi"/>
                <w:b/>
                <w:bCs/>
              </w:rPr>
            </w:pPr>
            <w:r w:rsidRPr="00164991">
              <w:rPr>
                <w:rFonts w:asciiTheme="majorBidi" w:hAnsiTheme="majorBidi" w:cstheme="majorBidi"/>
                <w:b/>
                <w:bCs/>
              </w:rPr>
              <w:t>Deliverables</w:t>
            </w:r>
          </w:p>
        </w:tc>
        <w:tc>
          <w:tcPr>
            <w:tcW w:w="1134" w:type="dxa"/>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hideMark/>
          </w:tcPr>
          <w:p w14:paraId="22831E07" w14:textId="77777777" w:rsidR="00FF07B7" w:rsidRPr="00164991" w:rsidRDefault="00FF07B7" w:rsidP="00164991">
            <w:pPr>
              <w:spacing w:before="100" w:beforeAutospacing="1" w:after="120"/>
              <w:rPr>
                <w:rFonts w:asciiTheme="majorBidi" w:hAnsiTheme="majorBidi" w:cstheme="majorBidi"/>
                <w:b/>
                <w:bCs/>
              </w:rPr>
            </w:pPr>
            <w:r w:rsidRPr="00164991">
              <w:rPr>
                <w:rFonts w:asciiTheme="majorBidi" w:hAnsiTheme="majorBidi" w:cstheme="majorBidi"/>
                <w:b/>
                <w:bCs/>
                <w:color w:val="000000"/>
              </w:rPr>
              <w:t>Due Date</w:t>
            </w:r>
          </w:p>
        </w:tc>
        <w:tc>
          <w:tcPr>
            <w:tcW w:w="830" w:type="dxa"/>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hideMark/>
          </w:tcPr>
          <w:p w14:paraId="1B23C784" w14:textId="75CBD887" w:rsidR="00FF07B7" w:rsidRPr="00164991" w:rsidRDefault="00FF07B7" w:rsidP="00164991">
            <w:pPr>
              <w:spacing w:before="100" w:beforeAutospacing="1" w:after="120"/>
              <w:rPr>
                <w:rFonts w:asciiTheme="majorBidi" w:hAnsiTheme="majorBidi" w:cstheme="majorBidi"/>
                <w:b/>
                <w:bCs/>
              </w:rPr>
            </w:pPr>
            <w:r w:rsidRPr="00164991">
              <w:rPr>
                <w:rFonts w:asciiTheme="majorBidi" w:hAnsiTheme="majorBidi" w:cstheme="majorBidi"/>
                <w:b/>
                <w:bCs/>
              </w:rPr>
              <w:t>%</w:t>
            </w:r>
          </w:p>
        </w:tc>
      </w:tr>
      <w:tr w:rsidR="00FF07B7" w:rsidRPr="00164991" w14:paraId="324006AF" w14:textId="77777777" w:rsidTr="00FF07B7">
        <w:trPr>
          <w:trHeight w:val="548"/>
          <w:jc w:val="center"/>
        </w:trPr>
        <w:tc>
          <w:tcPr>
            <w:tcW w:w="608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A117CEC" w14:textId="6D81384D" w:rsidR="00FF07B7" w:rsidRPr="00164991" w:rsidRDefault="00FF07B7" w:rsidP="00164991">
            <w:pPr>
              <w:spacing w:before="100" w:beforeAutospacing="1" w:after="120"/>
              <w:rPr>
                <w:rFonts w:asciiTheme="majorBidi" w:hAnsiTheme="majorBidi" w:cstheme="majorBidi"/>
              </w:rPr>
            </w:pPr>
            <w:r w:rsidRPr="00164991">
              <w:rPr>
                <w:rFonts w:asciiTheme="majorBidi" w:hAnsiTheme="majorBidi" w:cstheme="majorBidi"/>
              </w:rPr>
              <w:t xml:space="preserve">Report 1 Work plan, which should include the specific objectives, the methodology to be developed in the elaboration of the course and its implementation, the </w:t>
            </w:r>
            <w:proofErr w:type="gramStart"/>
            <w:r w:rsidRPr="00164991">
              <w:rPr>
                <w:rFonts w:asciiTheme="majorBidi" w:hAnsiTheme="majorBidi" w:cstheme="majorBidi"/>
              </w:rPr>
              <w:t>activities</w:t>
            </w:r>
            <w:proofErr w:type="gramEnd"/>
            <w:r w:rsidRPr="00164991">
              <w:rPr>
                <w:rFonts w:asciiTheme="majorBidi" w:hAnsiTheme="majorBidi" w:cstheme="majorBidi"/>
              </w:rPr>
              <w:t xml:space="preserve"> and the respective calendar.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26C57" w14:textId="65FDA485" w:rsidR="00FF07B7" w:rsidRPr="00164991" w:rsidRDefault="00C222DE" w:rsidP="00164991">
            <w:pPr>
              <w:spacing w:before="100" w:beforeAutospacing="1" w:after="120"/>
              <w:rPr>
                <w:rFonts w:asciiTheme="majorBidi" w:hAnsiTheme="majorBidi" w:cstheme="majorBidi"/>
              </w:rPr>
            </w:pPr>
            <w:r w:rsidRPr="00164991">
              <w:rPr>
                <w:rFonts w:asciiTheme="majorBidi" w:eastAsia="Times New Roman" w:hAnsiTheme="majorBidi" w:cstheme="majorBidi"/>
                <w:color w:val="000000"/>
              </w:rPr>
              <w:t>1</w:t>
            </w:r>
            <w:r w:rsidR="002C18FA" w:rsidRPr="00164991">
              <w:rPr>
                <w:rFonts w:asciiTheme="majorBidi" w:eastAsia="Times New Roman" w:hAnsiTheme="majorBidi" w:cstheme="majorBidi"/>
                <w:color w:val="000000"/>
              </w:rPr>
              <w:t>8</w:t>
            </w:r>
            <w:r w:rsidR="00FF07B7" w:rsidRPr="00164991">
              <w:rPr>
                <w:rFonts w:asciiTheme="majorBidi" w:eastAsia="Times New Roman" w:hAnsiTheme="majorBidi" w:cstheme="majorBidi"/>
                <w:color w:val="000000"/>
              </w:rPr>
              <w:t>-Jul</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32E9CB" w14:textId="705C230F" w:rsidR="00FF07B7" w:rsidRPr="00164991" w:rsidRDefault="00FF07B7" w:rsidP="00164991">
            <w:pPr>
              <w:spacing w:before="100" w:beforeAutospacing="1" w:after="120"/>
              <w:rPr>
                <w:rFonts w:asciiTheme="majorBidi" w:hAnsiTheme="majorBidi" w:cstheme="majorBidi"/>
              </w:rPr>
            </w:pPr>
            <w:r w:rsidRPr="00164991">
              <w:rPr>
                <w:rFonts w:asciiTheme="majorBidi" w:eastAsia="Times New Roman" w:hAnsiTheme="majorBidi" w:cstheme="majorBidi"/>
                <w:color w:val="000000"/>
              </w:rPr>
              <w:t>15%</w:t>
            </w:r>
          </w:p>
        </w:tc>
      </w:tr>
      <w:tr w:rsidR="00FF07B7" w:rsidRPr="00164991" w14:paraId="47D94903" w14:textId="77777777" w:rsidTr="00FF07B7">
        <w:trPr>
          <w:trHeight w:val="440"/>
          <w:jc w:val="center"/>
        </w:trPr>
        <w:tc>
          <w:tcPr>
            <w:tcW w:w="608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D4D3DD1" w14:textId="579F55F5" w:rsidR="00FF07B7" w:rsidRPr="00164991" w:rsidRDefault="00FF07B7" w:rsidP="00164991">
            <w:pPr>
              <w:spacing w:before="100" w:beforeAutospacing="1" w:after="120"/>
              <w:rPr>
                <w:rFonts w:asciiTheme="majorBidi" w:hAnsiTheme="majorBidi" w:cstheme="majorBidi"/>
              </w:rPr>
            </w:pPr>
            <w:r w:rsidRPr="00164991">
              <w:rPr>
                <w:rFonts w:asciiTheme="majorBidi" w:hAnsiTheme="majorBidi" w:cstheme="majorBidi"/>
              </w:rPr>
              <w:t>Report 2: Methodological proposal for the course, including the design and validation of the structure of the course with DPVIH, the design of contents with thematic specialists, and proposal of support materials.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95762" w14:textId="6FD41AF8" w:rsidR="00FF07B7" w:rsidRPr="00164991" w:rsidRDefault="00C222DE" w:rsidP="00164991">
            <w:pPr>
              <w:spacing w:before="100" w:beforeAutospacing="1" w:after="120"/>
              <w:rPr>
                <w:rFonts w:asciiTheme="majorBidi" w:hAnsiTheme="majorBidi" w:cstheme="majorBidi"/>
              </w:rPr>
            </w:pPr>
            <w:r w:rsidRPr="00164991">
              <w:rPr>
                <w:rFonts w:asciiTheme="majorBidi" w:eastAsia="Times New Roman" w:hAnsiTheme="majorBidi" w:cstheme="majorBidi"/>
                <w:color w:val="000000"/>
              </w:rPr>
              <w:t>8</w:t>
            </w:r>
            <w:r w:rsidR="002C18FA" w:rsidRPr="00164991">
              <w:rPr>
                <w:rFonts w:asciiTheme="majorBidi" w:eastAsia="Times New Roman" w:hAnsiTheme="majorBidi" w:cstheme="majorBidi"/>
                <w:color w:val="000000"/>
              </w:rPr>
              <w:t>-</w:t>
            </w:r>
            <w:r w:rsidRPr="00164991">
              <w:rPr>
                <w:rFonts w:asciiTheme="majorBidi" w:eastAsia="Times New Roman" w:hAnsiTheme="majorBidi" w:cstheme="majorBidi"/>
                <w:color w:val="000000"/>
              </w:rPr>
              <w:t>Aug</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AA5059" w14:textId="17D7B4AD" w:rsidR="00FF07B7" w:rsidRPr="00164991" w:rsidRDefault="00FF07B7" w:rsidP="00164991">
            <w:pPr>
              <w:spacing w:before="100" w:beforeAutospacing="1" w:after="120"/>
              <w:rPr>
                <w:rFonts w:asciiTheme="majorBidi" w:hAnsiTheme="majorBidi" w:cstheme="majorBidi"/>
              </w:rPr>
            </w:pPr>
            <w:r w:rsidRPr="00164991">
              <w:rPr>
                <w:rFonts w:asciiTheme="majorBidi" w:eastAsia="Times New Roman" w:hAnsiTheme="majorBidi" w:cstheme="majorBidi"/>
                <w:color w:val="000000"/>
              </w:rPr>
              <w:t>40%</w:t>
            </w:r>
          </w:p>
        </w:tc>
      </w:tr>
      <w:tr w:rsidR="00FF07B7" w:rsidRPr="00164991" w14:paraId="03EDEEBE" w14:textId="77777777" w:rsidTr="00FF07B7">
        <w:trPr>
          <w:trHeight w:val="440"/>
          <w:jc w:val="center"/>
        </w:trPr>
        <w:tc>
          <w:tcPr>
            <w:tcW w:w="608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5113A85" w14:textId="5AD52F09" w:rsidR="00FF07B7" w:rsidRPr="00164991" w:rsidRDefault="00FF07B7" w:rsidP="00164991">
            <w:pPr>
              <w:spacing w:before="100" w:beforeAutospacing="1" w:after="120"/>
              <w:rPr>
                <w:rFonts w:asciiTheme="majorBidi" w:hAnsiTheme="majorBidi" w:cstheme="majorBidi"/>
              </w:rPr>
            </w:pPr>
            <w:r w:rsidRPr="00164991">
              <w:rPr>
                <w:rFonts w:asciiTheme="majorBidi" w:hAnsiTheme="majorBidi" w:cstheme="majorBidi"/>
              </w:rPr>
              <w:t>Report 3: Final report of the course, with details of the training process, and list of those who passed the course and received their certification.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FED475" w14:textId="371B9FF8" w:rsidR="00FF07B7" w:rsidRPr="00164991" w:rsidRDefault="00C222DE" w:rsidP="00164991">
            <w:pPr>
              <w:spacing w:before="100" w:beforeAutospacing="1" w:after="120"/>
              <w:rPr>
                <w:rFonts w:asciiTheme="majorBidi" w:hAnsiTheme="majorBidi" w:cstheme="majorBidi"/>
              </w:rPr>
            </w:pPr>
            <w:r w:rsidRPr="00164991">
              <w:rPr>
                <w:rFonts w:asciiTheme="majorBidi" w:eastAsia="Times New Roman" w:hAnsiTheme="majorBidi" w:cstheme="majorBidi"/>
                <w:color w:val="000000"/>
              </w:rPr>
              <w:t>1</w:t>
            </w:r>
            <w:r w:rsidR="00FF07B7" w:rsidRPr="00164991">
              <w:rPr>
                <w:rFonts w:asciiTheme="majorBidi" w:eastAsia="Times New Roman" w:hAnsiTheme="majorBidi" w:cstheme="majorBidi"/>
                <w:color w:val="000000"/>
              </w:rPr>
              <w:t>2-</w:t>
            </w:r>
            <w:r w:rsidR="002C18FA" w:rsidRPr="00164991">
              <w:rPr>
                <w:rFonts w:asciiTheme="majorBidi" w:eastAsia="Times New Roman" w:hAnsiTheme="majorBidi" w:cstheme="majorBidi"/>
                <w:color w:val="000000"/>
              </w:rPr>
              <w:t>Set</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298C07" w14:textId="47A68F15" w:rsidR="00FF07B7" w:rsidRPr="00164991" w:rsidRDefault="00FF07B7" w:rsidP="00164991">
            <w:pPr>
              <w:spacing w:before="100" w:beforeAutospacing="1" w:after="120"/>
              <w:rPr>
                <w:rFonts w:asciiTheme="majorBidi" w:hAnsiTheme="majorBidi" w:cstheme="majorBidi"/>
              </w:rPr>
            </w:pPr>
            <w:r w:rsidRPr="00164991">
              <w:rPr>
                <w:rFonts w:asciiTheme="majorBidi" w:eastAsia="Times New Roman" w:hAnsiTheme="majorBidi" w:cstheme="majorBidi"/>
                <w:color w:val="000000"/>
              </w:rPr>
              <w:t>25%</w:t>
            </w:r>
          </w:p>
        </w:tc>
      </w:tr>
      <w:tr w:rsidR="00FF07B7" w:rsidRPr="00164991" w14:paraId="0323C95C" w14:textId="77777777" w:rsidTr="00FF07B7">
        <w:trPr>
          <w:trHeight w:val="620"/>
          <w:jc w:val="center"/>
        </w:trPr>
        <w:tc>
          <w:tcPr>
            <w:tcW w:w="608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9ECAEC9" w14:textId="1DA6D767" w:rsidR="00FF07B7" w:rsidRPr="00164991" w:rsidRDefault="00FF07B7" w:rsidP="00164991">
            <w:pPr>
              <w:spacing w:before="100" w:beforeAutospacing="1" w:after="120"/>
              <w:rPr>
                <w:rFonts w:asciiTheme="majorBidi" w:hAnsiTheme="majorBidi" w:cstheme="majorBidi"/>
              </w:rPr>
            </w:pPr>
            <w:r w:rsidRPr="00164991">
              <w:rPr>
                <w:rFonts w:asciiTheme="majorBidi" w:hAnsiTheme="majorBidi" w:cstheme="majorBidi"/>
              </w:rPr>
              <w:t>Report 5: Course materials formatted and adapted to the requirements of the School of Public Health, for incorporation into its training platform</w:t>
            </w:r>
            <w:r w:rsidRPr="00164991" w:rsidDel="000B7990">
              <w:rPr>
                <w:rFonts w:asciiTheme="majorBidi" w:hAnsiTheme="majorBidi" w:cstheme="majorBidi"/>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FA44F6" w14:textId="5487556F" w:rsidR="00FF07B7" w:rsidRPr="00164991" w:rsidRDefault="00C222DE" w:rsidP="00164991">
            <w:pPr>
              <w:spacing w:before="100" w:beforeAutospacing="1" w:after="120"/>
              <w:rPr>
                <w:rFonts w:asciiTheme="majorBidi" w:hAnsiTheme="majorBidi" w:cstheme="majorBidi"/>
              </w:rPr>
            </w:pPr>
            <w:r w:rsidRPr="00164991">
              <w:rPr>
                <w:rFonts w:asciiTheme="majorBidi" w:eastAsia="Times New Roman" w:hAnsiTheme="majorBidi" w:cstheme="majorBidi"/>
                <w:color w:val="000000"/>
              </w:rPr>
              <w:t>2</w:t>
            </w:r>
            <w:r w:rsidR="008F0C04" w:rsidRPr="00164991">
              <w:rPr>
                <w:rFonts w:asciiTheme="majorBidi" w:eastAsia="Times New Roman" w:hAnsiTheme="majorBidi" w:cstheme="majorBidi"/>
                <w:color w:val="000000"/>
              </w:rPr>
              <w:t>0</w:t>
            </w:r>
            <w:r w:rsidR="00FF07B7" w:rsidRPr="00164991">
              <w:rPr>
                <w:rFonts w:asciiTheme="majorBidi" w:eastAsia="Times New Roman" w:hAnsiTheme="majorBidi" w:cstheme="majorBidi"/>
                <w:color w:val="000000"/>
              </w:rPr>
              <w:t>-Set</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347972" w14:textId="6F4FF019" w:rsidR="00FF07B7" w:rsidRPr="00164991" w:rsidRDefault="00FF07B7" w:rsidP="00164991">
            <w:pPr>
              <w:spacing w:before="100" w:beforeAutospacing="1" w:after="120"/>
              <w:rPr>
                <w:rFonts w:asciiTheme="majorBidi" w:hAnsiTheme="majorBidi" w:cstheme="majorBidi"/>
              </w:rPr>
            </w:pPr>
            <w:r w:rsidRPr="00164991">
              <w:rPr>
                <w:rFonts w:asciiTheme="majorBidi" w:eastAsia="Times New Roman" w:hAnsiTheme="majorBidi" w:cstheme="majorBidi"/>
                <w:color w:val="000000"/>
              </w:rPr>
              <w:t>20%</w:t>
            </w:r>
          </w:p>
        </w:tc>
      </w:tr>
    </w:tbl>
    <w:p w14:paraId="5F70A691" w14:textId="4E0AB5D3" w:rsidR="00E11757" w:rsidRPr="00164991" w:rsidRDefault="00E11757" w:rsidP="00164991">
      <w:pPr>
        <w:spacing w:before="100" w:beforeAutospacing="1" w:after="120"/>
        <w:rPr>
          <w:rFonts w:asciiTheme="majorBidi" w:hAnsiTheme="majorBidi" w:cstheme="majorBidi"/>
          <w:b/>
          <w:bCs/>
          <w:color w:val="FF0000"/>
          <w:highlight w:val="yellow"/>
        </w:rPr>
      </w:pPr>
    </w:p>
    <w:p w14:paraId="0BEE45C9" w14:textId="77777777" w:rsidR="00C222DE" w:rsidRPr="00164991" w:rsidRDefault="00C222DE" w:rsidP="00164991">
      <w:pPr>
        <w:spacing w:before="100" w:beforeAutospacing="1" w:after="120"/>
        <w:rPr>
          <w:rFonts w:asciiTheme="majorBidi" w:hAnsiTheme="majorBidi" w:cstheme="majorBidi"/>
          <w:b/>
          <w:bCs/>
          <w:color w:val="FF0000"/>
          <w:highlight w:val="yellow"/>
        </w:rPr>
      </w:pPr>
    </w:p>
    <w:p w14:paraId="0F40AA63" w14:textId="454816D4" w:rsidR="008F271F" w:rsidRPr="00164991" w:rsidRDefault="008F271F" w:rsidP="00164991">
      <w:pPr>
        <w:rPr>
          <w:rFonts w:asciiTheme="majorBidi" w:eastAsia="Gill Sans" w:hAnsiTheme="majorBidi" w:cstheme="majorBidi"/>
          <w:b/>
          <w:bCs/>
          <w:color w:val="000000"/>
        </w:rPr>
      </w:pPr>
      <w:r w:rsidRPr="00164991">
        <w:rPr>
          <w:rFonts w:asciiTheme="majorBidi" w:eastAsia="Gill Sans" w:hAnsiTheme="majorBidi" w:cstheme="majorBidi"/>
          <w:b/>
          <w:bCs/>
          <w:color w:val="000000"/>
        </w:rPr>
        <w:t>Organizational Qualifications:</w:t>
      </w:r>
    </w:p>
    <w:p w14:paraId="79A0AEFC" w14:textId="77777777" w:rsidR="008F271F" w:rsidRPr="00164991" w:rsidRDefault="008F271F" w:rsidP="00164991">
      <w:pPr>
        <w:rPr>
          <w:rFonts w:asciiTheme="majorBidi" w:eastAsia="Gill Sans" w:hAnsiTheme="majorBidi" w:cstheme="majorBidi"/>
          <w:b/>
          <w:bCs/>
          <w:color w:val="000000"/>
        </w:rPr>
      </w:pPr>
    </w:p>
    <w:p w14:paraId="78197AAA" w14:textId="77777777" w:rsidR="0025537D" w:rsidRPr="00164991" w:rsidRDefault="0025537D" w:rsidP="00164991">
      <w:pPr>
        <w:numPr>
          <w:ilvl w:val="0"/>
          <w:numId w:val="17"/>
        </w:numPr>
        <w:shd w:val="clear" w:color="auto" w:fill="FFFFFF"/>
        <w:tabs>
          <w:tab w:val="right" w:pos="810"/>
        </w:tabs>
        <w:spacing w:after="60" w:line="276" w:lineRule="auto"/>
        <w:ind w:left="720"/>
        <w:rPr>
          <w:rFonts w:asciiTheme="majorBidi" w:eastAsia="Gill Sans" w:hAnsiTheme="majorBidi" w:cstheme="majorBidi"/>
          <w:color w:val="000000"/>
        </w:rPr>
      </w:pPr>
      <w:r w:rsidRPr="00164991">
        <w:rPr>
          <w:rFonts w:asciiTheme="majorBidi" w:eastAsia="Gill Sans" w:hAnsiTheme="majorBidi" w:cstheme="majorBidi"/>
          <w:color w:val="000000"/>
        </w:rPr>
        <w:tab/>
        <w:t>Educational institution with experience in post-graduate health training.</w:t>
      </w:r>
    </w:p>
    <w:p w14:paraId="0483C512" w14:textId="1285AA51" w:rsidR="0025537D" w:rsidRPr="00164991" w:rsidRDefault="0025537D" w:rsidP="00164991">
      <w:pPr>
        <w:numPr>
          <w:ilvl w:val="0"/>
          <w:numId w:val="17"/>
        </w:numPr>
        <w:shd w:val="clear" w:color="auto" w:fill="FFFFFF"/>
        <w:tabs>
          <w:tab w:val="right" w:pos="810"/>
        </w:tabs>
        <w:spacing w:after="60" w:line="276" w:lineRule="auto"/>
        <w:ind w:left="720"/>
        <w:rPr>
          <w:rFonts w:asciiTheme="majorBidi" w:eastAsia="Gill Sans" w:hAnsiTheme="majorBidi" w:cstheme="majorBidi"/>
          <w:color w:val="000000"/>
        </w:rPr>
      </w:pPr>
      <w:r w:rsidRPr="00164991">
        <w:rPr>
          <w:rFonts w:asciiTheme="majorBidi" w:eastAsia="Gill Sans" w:hAnsiTheme="majorBidi" w:cstheme="majorBidi"/>
          <w:color w:val="000000"/>
        </w:rPr>
        <w:lastRenderedPageBreak/>
        <w:t>At least five years of experience in training topics related to infectious diseases, especially HIV and/or STIs.</w:t>
      </w:r>
    </w:p>
    <w:p w14:paraId="4E2BFA03" w14:textId="2CE3AFD5" w:rsidR="0025537D" w:rsidRPr="00164991" w:rsidRDefault="0025537D" w:rsidP="00164991">
      <w:pPr>
        <w:numPr>
          <w:ilvl w:val="0"/>
          <w:numId w:val="17"/>
        </w:numPr>
        <w:shd w:val="clear" w:color="auto" w:fill="FFFFFF"/>
        <w:tabs>
          <w:tab w:val="right" w:pos="810"/>
        </w:tabs>
        <w:spacing w:after="60" w:line="276" w:lineRule="auto"/>
        <w:ind w:left="720"/>
        <w:rPr>
          <w:rFonts w:asciiTheme="majorBidi" w:eastAsia="Gill Sans" w:hAnsiTheme="majorBidi" w:cstheme="majorBidi"/>
          <w:color w:val="000000"/>
        </w:rPr>
      </w:pPr>
      <w:r w:rsidRPr="00164991">
        <w:rPr>
          <w:rFonts w:asciiTheme="majorBidi" w:eastAsia="Gill Sans" w:hAnsiTheme="majorBidi" w:cstheme="majorBidi"/>
          <w:color w:val="000000"/>
        </w:rPr>
        <w:t>Experience in the development of training materials and delivery of training.</w:t>
      </w:r>
    </w:p>
    <w:p w14:paraId="082320F5" w14:textId="031E3E79" w:rsidR="0025537D" w:rsidRPr="00164991" w:rsidRDefault="003D339C" w:rsidP="00164991">
      <w:pPr>
        <w:numPr>
          <w:ilvl w:val="0"/>
          <w:numId w:val="17"/>
        </w:numPr>
        <w:shd w:val="clear" w:color="auto" w:fill="FFFFFF"/>
        <w:tabs>
          <w:tab w:val="right" w:pos="810"/>
        </w:tabs>
        <w:spacing w:after="60" w:line="276" w:lineRule="auto"/>
        <w:ind w:left="720"/>
        <w:rPr>
          <w:rFonts w:asciiTheme="majorBidi" w:eastAsia="Gill Sans" w:hAnsiTheme="majorBidi" w:cstheme="majorBidi"/>
          <w:color w:val="000000"/>
        </w:rPr>
      </w:pPr>
      <w:r w:rsidRPr="00164991">
        <w:rPr>
          <w:rFonts w:asciiTheme="majorBidi" w:eastAsia="Gill Sans" w:hAnsiTheme="majorBidi" w:cstheme="majorBidi"/>
          <w:color w:val="000000"/>
        </w:rPr>
        <w:t xml:space="preserve">Capacity </w:t>
      </w:r>
      <w:r w:rsidR="0025537D" w:rsidRPr="00164991">
        <w:rPr>
          <w:rFonts w:asciiTheme="majorBidi" w:eastAsia="Gill Sans" w:hAnsiTheme="majorBidi" w:cstheme="majorBidi"/>
          <w:color w:val="000000"/>
        </w:rPr>
        <w:t>of awarding credits and/or certification to those who meet the requirements of the course.</w:t>
      </w:r>
    </w:p>
    <w:p w14:paraId="46B3FEA4" w14:textId="6109EA81" w:rsidR="0025537D" w:rsidRPr="00164991" w:rsidRDefault="0025537D" w:rsidP="00164991">
      <w:pPr>
        <w:numPr>
          <w:ilvl w:val="0"/>
          <w:numId w:val="17"/>
        </w:numPr>
        <w:shd w:val="clear" w:color="auto" w:fill="FFFFFF"/>
        <w:tabs>
          <w:tab w:val="right" w:pos="810"/>
        </w:tabs>
        <w:spacing w:after="60" w:line="276" w:lineRule="auto"/>
        <w:ind w:left="720"/>
        <w:rPr>
          <w:rFonts w:asciiTheme="majorBidi" w:eastAsia="Gill Sans" w:hAnsiTheme="majorBidi" w:cstheme="majorBidi"/>
          <w:color w:val="000000"/>
        </w:rPr>
      </w:pPr>
      <w:r w:rsidRPr="00164991">
        <w:rPr>
          <w:rFonts w:asciiTheme="majorBidi" w:eastAsia="Gill Sans" w:hAnsiTheme="majorBidi" w:cstheme="majorBidi"/>
          <w:color w:val="000000"/>
        </w:rPr>
        <w:t xml:space="preserve">Experience working with the Ministry of Health, especially with the DPVIH and/or the ENSAP. </w:t>
      </w:r>
    </w:p>
    <w:p w14:paraId="547630ED" w14:textId="38D64EF2" w:rsidR="003D339C" w:rsidRPr="00164991" w:rsidRDefault="003D339C" w:rsidP="00164991">
      <w:pPr>
        <w:shd w:val="clear" w:color="auto" w:fill="FFFFFF"/>
        <w:tabs>
          <w:tab w:val="right" w:pos="810"/>
        </w:tabs>
        <w:spacing w:after="60" w:line="276" w:lineRule="auto"/>
        <w:ind w:left="360"/>
        <w:rPr>
          <w:rFonts w:asciiTheme="majorBidi" w:eastAsia="Gill Sans" w:hAnsiTheme="majorBidi" w:cstheme="majorBidi"/>
          <w:color w:val="000000"/>
        </w:rPr>
      </w:pPr>
    </w:p>
    <w:p w14:paraId="4CD5AB11" w14:textId="1E580330" w:rsidR="000B7990" w:rsidRPr="00164991" w:rsidRDefault="000B7990" w:rsidP="00164991">
      <w:pPr>
        <w:rPr>
          <w:rFonts w:asciiTheme="majorBidi" w:eastAsia="Gill Sans" w:hAnsiTheme="majorBidi" w:cstheme="majorBidi"/>
          <w:b/>
          <w:bCs/>
          <w:color w:val="000000"/>
        </w:rPr>
      </w:pPr>
      <w:r w:rsidRPr="00164991">
        <w:rPr>
          <w:rFonts w:asciiTheme="majorBidi" w:eastAsia="Gill Sans" w:hAnsiTheme="majorBidi" w:cstheme="majorBidi"/>
          <w:b/>
          <w:bCs/>
          <w:color w:val="000000"/>
        </w:rPr>
        <w:t xml:space="preserve">Team </w:t>
      </w:r>
      <w:r w:rsidR="000A04CC" w:rsidRPr="00164991">
        <w:rPr>
          <w:rFonts w:asciiTheme="majorBidi" w:eastAsia="Gill Sans" w:hAnsiTheme="majorBidi" w:cstheme="majorBidi"/>
          <w:b/>
          <w:bCs/>
          <w:color w:val="000000"/>
        </w:rPr>
        <w:t xml:space="preserve">Leader </w:t>
      </w:r>
      <w:r w:rsidRPr="00164991">
        <w:rPr>
          <w:rFonts w:asciiTheme="majorBidi" w:eastAsia="Gill Sans" w:hAnsiTheme="majorBidi" w:cstheme="majorBidi"/>
          <w:b/>
          <w:bCs/>
          <w:color w:val="000000"/>
        </w:rPr>
        <w:t>Qualifications:</w:t>
      </w:r>
    </w:p>
    <w:p w14:paraId="7CF2E851" w14:textId="1E431C0D" w:rsidR="000A04CC" w:rsidRPr="00164991" w:rsidRDefault="000A04CC" w:rsidP="00164991">
      <w:pPr>
        <w:pStyle w:val="ListParagraph"/>
        <w:numPr>
          <w:ilvl w:val="0"/>
          <w:numId w:val="20"/>
        </w:numPr>
        <w:spacing w:before="100" w:beforeAutospacing="1" w:after="120"/>
        <w:rPr>
          <w:rFonts w:asciiTheme="majorBidi" w:eastAsiaTheme="minorEastAsia" w:hAnsiTheme="majorBidi" w:cstheme="majorBidi"/>
        </w:rPr>
      </w:pPr>
      <w:r w:rsidRPr="00164991">
        <w:rPr>
          <w:rFonts w:asciiTheme="majorBidi" w:eastAsiaTheme="minorEastAsia" w:hAnsiTheme="majorBidi" w:cstheme="majorBidi"/>
        </w:rPr>
        <w:t xml:space="preserve">Bachelor's degree in Health Sciences, or Social Sciences or similar.  </w:t>
      </w:r>
    </w:p>
    <w:p w14:paraId="0DC76723" w14:textId="5C2CCA3E" w:rsidR="000A04CC" w:rsidRPr="00164991" w:rsidRDefault="000A04CC" w:rsidP="00164991">
      <w:pPr>
        <w:pStyle w:val="ListParagraph"/>
        <w:numPr>
          <w:ilvl w:val="0"/>
          <w:numId w:val="20"/>
        </w:numPr>
        <w:spacing w:before="100" w:beforeAutospacing="1" w:after="120"/>
        <w:rPr>
          <w:rFonts w:asciiTheme="majorBidi" w:eastAsiaTheme="minorEastAsia" w:hAnsiTheme="majorBidi" w:cstheme="majorBidi"/>
        </w:rPr>
      </w:pPr>
      <w:r w:rsidRPr="00164991">
        <w:rPr>
          <w:rFonts w:asciiTheme="majorBidi" w:eastAsiaTheme="minorEastAsia" w:hAnsiTheme="majorBidi" w:cstheme="majorBidi"/>
        </w:rPr>
        <w:t xml:space="preserve">Postgraduate studies in Epidemiology, Public </w:t>
      </w:r>
      <w:proofErr w:type="gramStart"/>
      <w:r w:rsidRPr="00164991">
        <w:rPr>
          <w:rFonts w:asciiTheme="majorBidi" w:eastAsiaTheme="minorEastAsia" w:hAnsiTheme="majorBidi" w:cstheme="majorBidi"/>
        </w:rPr>
        <w:t>Health</w:t>
      </w:r>
      <w:proofErr w:type="gramEnd"/>
      <w:r w:rsidRPr="00164991">
        <w:rPr>
          <w:rFonts w:asciiTheme="majorBidi" w:eastAsiaTheme="minorEastAsia" w:hAnsiTheme="majorBidi" w:cstheme="majorBidi"/>
        </w:rPr>
        <w:t xml:space="preserve"> or Infectious Diseases. </w:t>
      </w:r>
    </w:p>
    <w:p w14:paraId="35CC58FF" w14:textId="789241B2" w:rsidR="000A04CC" w:rsidRPr="00164991" w:rsidRDefault="000A04CC" w:rsidP="00164991">
      <w:pPr>
        <w:pStyle w:val="ListParagraph"/>
        <w:numPr>
          <w:ilvl w:val="0"/>
          <w:numId w:val="20"/>
        </w:numPr>
        <w:spacing w:before="100" w:beforeAutospacing="1" w:after="120"/>
        <w:rPr>
          <w:rFonts w:asciiTheme="majorBidi" w:eastAsiaTheme="minorEastAsia" w:hAnsiTheme="majorBidi" w:cstheme="majorBidi"/>
        </w:rPr>
      </w:pPr>
      <w:r w:rsidRPr="00164991">
        <w:rPr>
          <w:rFonts w:asciiTheme="majorBidi" w:eastAsiaTheme="minorEastAsia" w:hAnsiTheme="majorBidi" w:cstheme="majorBidi"/>
        </w:rPr>
        <w:t xml:space="preserve">At least 10 years of relevant work experience and 6 years of experience related to university and/or post university education. </w:t>
      </w:r>
    </w:p>
    <w:p w14:paraId="7B7EF9B6" w14:textId="5FB3FE48" w:rsidR="000A04CC" w:rsidRPr="00164991" w:rsidRDefault="000A04CC" w:rsidP="00164991">
      <w:pPr>
        <w:pStyle w:val="ListParagraph"/>
        <w:numPr>
          <w:ilvl w:val="0"/>
          <w:numId w:val="20"/>
        </w:numPr>
        <w:spacing w:before="100" w:beforeAutospacing="1" w:after="120"/>
        <w:rPr>
          <w:rFonts w:asciiTheme="majorBidi" w:eastAsiaTheme="minorEastAsia" w:hAnsiTheme="majorBidi" w:cstheme="majorBidi"/>
        </w:rPr>
      </w:pPr>
      <w:r w:rsidRPr="00164991">
        <w:rPr>
          <w:rFonts w:asciiTheme="majorBidi" w:eastAsiaTheme="minorEastAsia" w:hAnsiTheme="majorBidi" w:cstheme="majorBidi"/>
        </w:rPr>
        <w:t>Experience working on HIV prevention and/or treatment issues, as well as with affected or most prevalent communities.</w:t>
      </w:r>
    </w:p>
    <w:p w14:paraId="513EBB78" w14:textId="7600EE81" w:rsidR="000A04CC" w:rsidRPr="00164991" w:rsidRDefault="000A04CC" w:rsidP="00164991">
      <w:pPr>
        <w:pStyle w:val="ListParagraph"/>
        <w:numPr>
          <w:ilvl w:val="0"/>
          <w:numId w:val="20"/>
        </w:numPr>
        <w:spacing w:before="100" w:beforeAutospacing="1" w:after="120"/>
        <w:rPr>
          <w:rFonts w:asciiTheme="majorBidi" w:eastAsiaTheme="minorEastAsia" w:hAnsiTheme="majorBidi" w:cstheme="majorBidi"/>
        </w:rPr>
      </w:pPr>
      <w:r w:rsidRPr="00164991">
        <w:rPr>
          <w:rFonts w:asciiTheme="majorBidi" w:eastAsiaTheme="minorEastAsia" w:hAnsiTheme="majorBidi" w:cstheme="majorBidi"/>
        </w:rPr>
        <w:t xml:space="preserve">Knowledge of the organizational structure of the Ministry of Health and the functioning of HIV care services. </w:t>
      </w:r>
    </w:p>
    <w:p w14:paraId="6EAACA46" w14:textId="577198B9" w:rsidR="000A04CC" w:rsidRPr="00164991" w:rsidRDefault="000A04CC" w:rsidP="00164991">
      <w:pPr>
        <w:pStyle w:val="ListParagraph"/>
        <w:numPr>
          <w:ilvl w:val="0"/>
          <w:numId w:val="20"/>
        </w:numPr>
        <w:spacing w:before="100" w:beforeAutospacing="1" w:after="120"/>
        <w:rPr>
          <w:rFonts w:asciiTheme="majorBidi" w:eastAsiaTheme="minorEastAsia" w:hAnsiTheme="majorBidi" w:cstheme="majorBidi"/>
        </w:rPr>
      </w:pPr>
      <w:r w:rsidRPr="00164991">
        <w:rPr>
          <w:rFonts w:asciiTheme="majorBidi" w:eastAsiaTheme="minorEastAsia" w:hAnsiTheme="majorBidi" w:cstheme="majorBidi"/>
        </w:rPr>
        <w:t xml:space="preserve">Ability to work with interdisciplinary teams, report writing and data management. </w:t>
      </w:r>
    </w:p>
    <w:p w14:paraId="3BFAF3C0" w14:textId="1DEE9363" w:rsidR="00F11AEB" w:rsidRPr="00164991" w:rsidRDefault="000A04CC" w:rsidP="00164991">
      <w:pPr>
        <w:pStyle w:val="ListParagraph"/>
        <w:numPr>
          <w:ilvl w:val="0"/>
          <w:numId w:val="20"/>
        </w:numPr>
        <w:spacing w:before="100" w:beforeAutospacing="1" w:after="120"/>
        <w:rPr>
          <w:rFonts w:asciiTheme="majorBidi" w:eastAsiaTheme="minorEastAsia" w:hAnsiTheme="majorBidi" w:cstheme="majorBidi"/>
        </w:rPr>
      </w:pPr>
      <w:r w:rsidRPr="00164991">
        <w:rPr>
          <w:rFonts w:asciiTheme="majorBidi" w:eastAsiaTheme="minorEastAsia" w:hAnsiTheme="majorBidi" w:cstheme="majorBidi"/>
        </w:rPr>
        <w:t>Demonstrated ability to work effectively with government counterparts, as well as regional, sub-regional and national stakeholders.</w:t>
      </w:r>
    </w:p>
    <w:p w14:paraId="585A602C" w14:textId="77777777" w:rsidR="001E6F74" w:rsidRPr="00164991" w:rsidRDefault="001E6F74" w:rsidP="00164991">
      <w:pPr>
        <w:pStyle w:val="CM77"/>
        <w:pageBreakBefore/>
        <w:spacing w:after="247"/>
        <w:rPr>
          <w:rFonts w:asciiTheme="majorBidi" w:hAnsiTheme="majorBidi" w:cstheme="majorBidi"/>
          <w:b/>
          <w:bCs/>
          <w:color w:val="000000"/>
          <w:sz w:val="22"/>
          <w:szCs w:val="22"/>
        </w:rPr>
      </w:pPr>
      <w:bookmarkStart w:id="2" w:name="_Hlk105582624"/>
      <w:r w:rsidRPr="00164991">
        <w:rPr>
          <w:rFonts w:asciiTheme="majorBidi" w:hAnsiTheme="majorBidi" w:cstheme="majorBidi"/>
          <w:b/>
          <w:bCs/>
          <w:color w:val="000000"/>
          <w:sz w:val="22"/>
          <w:szCs w:val="22"/>
        </w:rPr>
        <w:lastRenderedPageBreak/>
        <w:t xml:space="preserve">SECTION 2 – INSTRUCTIONS TO OFFEROR </w:t>
      </w:r>
    </w:p>
    <w:p w14:paraId="1E286D66" w14:textId="77777777" w:rsidR="001E6F74" w:rsidRPr="00164991" w:rsidRDefault="001E6F74" w:rsidP="00164991">
      <w:pPr>
        <w:pStyle w:val="ListParagraph"/>
        <w:widowControl w:val="0"/>
        <w:numPr>
          <w:ilvl w:val="0"/>
          <w:numId w:val="26"/>
        </w:numPr>
        <w:autoSpaceDE w:val="0"/>
        <w:autoSpaceDN w:val="0"/>
        <w:adjustRightInd w:val="0"/>
        <w:spacing w:after="211" w:line="256" w:lineRule="atLeast"/>
        <w:contextualSpacing/>
        <w:rPr>
          <w:rFonts w:asciiTheme="majorBidi" w:hAnsiTheme="majorBidi" w:cstheme="majorBidi"/>
        </w:rPr>
      </w:pPr>
      <w:r w:rsidRPr="00164991">
        <w:rPr>
          <w:rFonts w:asciiTheme="majorBidi" w:hAnsiTheme="majorBidi" w:cstheme="majorBidi"/>
          <w:b/>
          <w:bCs/>
        </w:rPr>
        <w:t xml:space="preserve">POINT OF CONTACT  </w:t>
      </w:r>
    </w:p>
    <w:p w14:paraId="0FF9ADBC" w14:textId="32CDAD4D" w:rsidR="001E6F74" w:rsidRPr="00164991" w:rsidRDefault="001E6F74" w:rsidP="00164991">
      <w:pPr>
        <w:pStyle w:val="Default"/>
        <w:ind w:left="360"/>
        <w:rPr>
          <w:rFonts w:asciiTheme="majorBidi" w:hAnsiTheme="majorBidi" w:cstheme="majorBidi"/>
          <w:sz w:val="22"/>
          <w:szCs w:val="22"/>
        </w:rPr>
      </w:pPr>
      <w:bookmarkStart w:id="3" w:name="_Hlk105757358"/>
      <w:r w:rsidRPr="00164991">
        <w:rPr>
          <w:rFonts w:asciiTheme="majorBidi" w:hAnsiTheme="majorBidi" w:cstheme="majorBidi"/>
          <w:sz w:val="22"/>
          <w:szCs w:val="22"/>
        </w:rPr>
        <w:t xml:space="preserve">Proposal should be submitted electronically via email to no later than </w:t>
      </w:r>
      <w:r w:rsidRPr="00164991">
        <w:rPr>
          <w:rFonts w:asciiTheme="majorBidi" w:hAnsiTheme="majorBidi" w:cstheme="majorBidi"/>
          <w:b/>
          <w:bCs/>
          <w:sz w:val="22"/>
          <w:szCs w:val="22"/>
        </w:rPr>
        <w:t xml:space="preserve">6:00 pm (Lima) on June </w:t>
      </w:r>
      <w:r w:rsidR="00E0134A" w:rsidRPr="00164991">
        <w:rPr>
          <w:rFonts w:asciiTheme="majorBidi" w:hAnsiTheme="majorBidi" w:cstheme="majorBidi"/>
          <w:b/>
          <w:bCs/>
          <w:sz w:val="22"/>
          <w:szCs w:val="22"/>
        </w:rPr>
        <w:t>30</w:t>
      </w:r>
      <w:r w:rsidRPr="00164991">
        <w:rPr>
          <w:rFonts w:asciiTheme="majorBidi" w:hAnsiTheme="majorBidi" w:cstheme="majorBidi"/>
          <w:b/>
          <w:bCs/>
          <w:sz w:val="22"/>
          <w:szCs w:val="22"/>
        </w:rPr>
        <w:t>, 2022</w:t>
      </w:r>
      <w:r w:rsidRPr="00164991">
        <w:rPr>
          <w:rFonts w:asciiTheme="majorBidi" w:hAnsiTheme="majorBidi" w:cstheme="majorBidi"/>
          <w:sz w:val="22"/>
          <w:szCs w:val="22"/>
        </w:rPr>
        <w:t xml:space="preserve">, to: </w:t>
      </w:r>
      <w:hyperlink r:id="rId11" w:history="1">
        <w:r w:rsidRPr="00164991">
          <w:rPr>
            <w:rStyle w:val="Hyperlink"/>
            <w:rFonts w:asciiTheme="majorBidi" w:hAnsiTheme="majorBidi" w:cstheme="majorBidi"/>
            <w:sz w:val="22"/>
            <w:szCs w:val="22"/>
          </w:rPr>
          <w:t>Victor_Llontop@abtassoc.com</w:t>
        </w:r>
      </w:hyperlink>
      <w:r w:rsidRPr="00164991">
        <w:rPr>
          <w:rFonts w:asciiTheme="majorBidi" w:hAnsiTheme="majorBidi" w:cstheme="majorBidi"/>
          <w:sz w:val="22"/>
          <w:szCs w:val="22"/>
        </w:rPr>
        <w:t xml:space="preserve">  with a copy to Ricardo_Chuquimiavidal@abtassoc.com.</w:t>
      </w:r>
    </w:p>
    <w:p w14:paraId="788ACA4D" w14:textId="77777777" w:rsidR="001E6F74" w:rsidRPr="00164991" w:rsidRDefault="001E6F74" w:rsidP="00164991">
      <w:pPr>
        <w:pStyle w:val="ListParagraph"/>
        <w:spacing w:line="280" w:lineRule="exact"/>
        <w:ind w:left="360"/>
        <w:rPr>
          <w:rFonts w:asciiTheme="majorBidi" w:hAnsiTheme="majorBidi" w:cstheme="majorBidi"/>
        </w:rPr>
      </w:pPr>
    </w:p>
    <w:p w14:paraId="7F7FF756" w14:textId="77777777" w:rsidR="001E6F74" w:rsidRPr="00164991" w:rsidRDefault="001E6F74" w:rsidP="00164991">
      <w:pPr>
        <w:pStyle w:val="ListParagraph"/>
        <w:spacing w:line="280" w:lineRule="exact"/>
        <w:ind w:left="360"/>
        <w:rPr>
          <w:rFonts w:asciiTheme="majorBidi" w:hAnsiTheme="majorBidi" w:cstheme="majorBidi"/>
        </w:rPr>
      </w:pPr>
    </w:p>
    <w:p w14:paraId="6B4098BF" w14:textId="77777777" w:rsidR="001E6F74" w:rsidRPr="00164991" w:rsidRDefault="001E6F74" w:rsidP="00164991">
      <w:pPr>
        <w:pStyle w:val="ListParagraph"/>
        <w:widowControl w:val="0"/>
        <w:numPr>
          <w:ilvl w:val="0"/>
          <w:numId w:val="26"/>
        </w:numPr>
        <w:autoSpaceDE w:val="0"/>
        <w:autoSpaceDN w:val="0"/>
        <w:adjustRightInd w:val="0"/>
        <w:spacing w:after="211" w:line="256" w:lineRule="atLeast"/>
        <w:contextualSpacing/>
        <w:rPr>
          <w:rFonts w:asciiTheme="majorBidi" w:hAnsiTheme="majorBidi" w:cstheme="majorBidi"/>
          <w:b/>
          <w:bCs/>
        </w:rPr>
      </w:pPr>
      <w:r w:rsidRPr="00164991">
        <w:rPr>
          <w:rFonts w:asciiTheme="majorBidi" w:hAnsiTheme="majorBidi" w:cstheme="majorBidi"/>
          <w:b/>
          <w:bCs/>
        </w:rPr>
        <w:t>QUESTIONS</w:t>
      </w:r>
    </w:p>
    <w:p w14:paraId="2830D6FE" w14:textId="61CD1F46" w:rsidR="001E6F74" w:rsidRPr="00164991" w:rsidRDefault="001E6F74" w:rsidP="00164991">
      <w:pPr>
        <w:pStyle w:val="Default"/>
        <w:spacing w:line="280" w:lineRule="exact"/>
        <w:ind w:left="360"/>
        <w:rPr>
          <w:rFonts w:asciiTheme="majorBidi" w:hAnsiTheme="majorBidi" w:cstheme="majorBidi"/>
          <w:bCs/>
          <w:color w:val="000000" w:themeColor="text1"/>
          <w:sz w:val="22"/>
          <w:szCs w:val="22"/>
        </w:rPr>
      </w:pPr>
      <w:bookmarkStart w:id="4" w:name="_Hlk105684267"/>
      <w:r w:rsidRPr="00164991">
        <w:rPr>
          <w:rFonts w:asciiTheme="majorBidi" w:hAnsiTheme="majorBidi" w:cstheme="majorBidi"/>
          <w:bCs/>
          <w:sz w:val="22"/>
          <w:szCs w:val="22"/>
        </w:rPr>
        <w:t>Questions must be submitted in writing to: Ricardo Chuquimia</w:t>
      </w:r>
      <w:r w:rsidRPr="00164991">
        <w:rPr>
          <w:rFonts w:asciiTheme="majorBidi" w:hAnsiTheme="majorBidi" w:cstheme="majorBidi"/>
          <w:bCs/>
          <w:color w:val="000000" w:themeColor="text1"/>
          <w:sz w:val="22"/>
          <w:szCs w:val="22"/>
        </w:rPr>
        <w:t xml:space="preserve"> at </w:t>
      </w:r>
      <w:r w:rsidRPr="00164991">
        <w:rPr>
          <w:rFonts w:asciiTheme="majorBidi" w:hAnsiTheme="majorBidi" w:cstheme="majorBidi"/>
          <w:sz w:val="22"/>
          <w:szCs w:val="22"/>
        </w:rPr>
        <w:t>Ricardo_Chuquimiavidal@abtassoc.com</w:t>
      </w:r>
      <w:r w:rsidRPr="00164991">
        <w:rPr>
          <w:rFonts w:asciiTheme="majorBidi" w:hAnsiTheme="majorBidi" w:cstheme="majorBidi"/>
          <w:bCs/>
          <w:sz w:val="22"/>
          <w:szCs w:val="22"/>
        </w:rPr>
        <w:t xml:space="preserve"> by 2.00 p.m. (Lima) on June </w:t>
      </w:r>
      <w:r w:rsidR="00C222DE" w:rsidRPr="00164991">
        <w:rPr>
          <w:rFonts w:asciiTheme="majorBidi" w:hAnsiTheme="majorBidi" w:cstheme="majorBidi"/>
          <w:bCs/>
          <w:sz w:val="22"/>
          <w:szCs w:val="22"/>
        </w:rPr>
        <w:t>2</w:t>
      </w:r>
      <w:r w:rsidR="00E0134A" w:rsidRPr="00164991">
        <w:rPr>
          <w:rFonts w:asciiTheme="majorBidi" w:hAnsiTheme="majorBidi" w:cstheme="majorBidi"/>
          <w:bCs/>
          <w:sz w:val="22"/>
          <w:szCs w:val="22"/>
        </w:rPr>
        <w:t>4</w:t>
      </w:r>
      <w:r w:rsidRPr="00164991">
        <w:rPr>
          <w:rFonts w:asciiTheme="majorBidi" w:hAnsiTheme="majorBidi" w:cstheme="majorBidi"/>
          <w:bCs/>
          <w:sz w:val="22"/>
          <w:szCs w:val="22"/>
        </w:rPr>
        <w:t>, 2022</w:t>
      </w:r>
      <w:r w:rsidRPr="00164991">
        <w:rPr>
          <w:rFonts w:asciiTheme="majorBidi" w:hAnsiTheme="majorBidi" w:cstheme="majorBidi"/>
          <w:bCs/>
          <w:color w:val="000000" w:themeColor="text1"/>
          <w:sz w:val="22"/>
          <w:szCs w:val="22"/>
        </w:rPr>
        <w:t>.</w:t>
      </w:r>
    </w:p>
    <w:bookmarkEnd w:id="3"/>
    <w:bookmarkEnd w:id="4"/>
    <w:p w14:paraId="74B48EA2" w14:textId="77777777" w:rsidR="001E6F74" w:rsidRPr="00164991" w:rsidRDefault="001E6F74" w:rsidP="00164991">
      <w:pPr>
        <w:pStyle w:val="ListParagraph"/>
        <w:spacing w:line="280" w:lineRule="exact"/>
        <w:ind w:left="360"/>
        <w:rPr>
          <w:rFonts w:asciiTheme="majorBidi" w:hAnsiTheme="majorBidi" w:cstheme="majorBidi"/>
        </w:rPr>
      </w:pPr>
    </w:p>
    <w:p w14:paraId="4DD0DE2D" w14:textId="77777777" w:rsidR="001E6F74" w:rsidRPr="00164991" w:rsidRDefault="001E6F74" w:rsidP="00164991">
      <w:pPr>
        <w:spacing w:after="200" w:line="276" w:lineRule="auto"/>
        <w:ind w:left="720"/>
        <w:rPr>
          <w:rFonts w:asciiTheme="majorBidi" w:eastAsia="Calibri" w:hAnsiTheme="majorBidi" w:cstheme="majorBidi"/>
        </w:rPr>
      </w:pPr>
      <w:r w:rsidRPr="00164991">
        <w:rPr>
          <w:rFonts w:asciiTheme="majorBidi" w:eastAsia="Calibri" w:hAnsiTheme="majorBidi" w:cstheme="majorBidi"/>
        </w:rPr>
        <w:t xml:space="preserve">To ensure the integrity of the proposal process, communications with anyone other than the issuer of this solicitation will not be considered in the award decision and may be grounds for rejection of your proposal. </w:t>
      </w:r>
    </w:p>
    <w:p w14:paraId="60E851F7" w14:textId="77777777" w:rsidR="001E6F74" w:rsidRPr="00164991" w:rsidRDefault="001E6F74" w:rsidP="00164991">
      <w:pPr>
        <w:spacing w:after="200" w:line="276" w:lineRule="auto"/>
        <w:ind w:left="720"/>
        <w:rPr>
          <w:rFonts w:asciiTheme="majorBidi" w:eastAsia="Calibri" w:hAnsiTheme="majorBidi" w:cstheme="majorBidi"/>
        </w:rPr>
      </w:pPr>
      <w:r w:rsidRPr="00164991">
        <w:rPr>
          <w:rFonts w:asciiTheme="majorBidi" w:eastAsia="Calibri" w:hAnsiTheme="majorBidi" w:cstheme="majorBidi"/>
        </w:rPr>
        <w:t>Questions must be submitted in writing by the date and time stated above to allow sufficient time to provide all solicitants a response.  Questions received after that time may not be answered prior to the proposal due date.</w:t>
      </w:r>
    </w:p>
    <w:p w14:paraId="4B9D66F8" w14:textId="77777777" w:rsidR="001E6F74" w:rsidRPr="00164991" w:rsidRDefault="001E6F74" w:rsidP="00164991">
      <w:pPr>
        <w:spacing w:after="200" w:line="276" w:lineRule="auto"/>
        <w:ind w:left="720"/>
        <w:rPr>
          <w:rFonts w:asciiTheme="majorBidi" w:eastAsia="Calibri" w:hAnsiTheme="majorBidi" w:cstheme="majorBidi"/>
        </w:rPr>
      </w:pPr>
      <w:r w:rsidRPr="00164991">
        <w:rPr>
          <w:rFonts w:asciiTheme="majorBidi" w:eastAsia="Calibri" w:hAnsiTheme="majorBidi" w:cstheme="majorBidi"/>
        </w:rPr>
        <w:t xml:space="preserve">If any discrepancy, omission, or ambiguous information is found in this proposal package, please notify the issuer of the </w:t>
      </w:r>
      <w:proofErr w:type="gramStart"/>
      <w:r w:rsidRPr="00164991">
        <w:rPr>
          <w:rFonts w:asciiTheme="majorBidi" w:eastAsia="Calibri" w:hAnsiTheme="majorBidi" w:cstheme="majorBidi"/>
        </w:rPr>
        <w:t>solicitation</w:t>
      </w:r>
      <w:proofErr w:type="gramEnd"/>
      <w:r w:rsidRPr="00164991">
        <w:rPr>
          <w:rFonts w:asciiTheme="majorBidi" w:eastAsia="Calibri" w:hAnsiTheme="majorBidi" w:cstheme="majorBidi"/>
        </w:rPr>
        <w:t xml:space="preserve"> and cite the specific section in question.  </w:t>
      </w:r>
    </w:p>
    <w:p w14:paraId="708403B2" w14:textId="77777777" w:rsidR="001E6F74" w:rsidRPr="00164991" w:rsidRDefault="001E6F74" w:rsidP="00164991">
      <w:pPr>
        <w:spacing w:after="200" w:line="276" w:lineRule="auto"/>
        <w:ind w:left="720"/>
        <w:rPr>
          <w:rFonts w:asciiTheme="majorBidi" w:eastAsia="Calibri" w:hAnsiTheme="majorBidi" w:cstheme="majorBidi"/>
        </w:rPr>
      </w:pPr>
      <w:r w:rsidRPr="00164991">
        <w:rPr>
          <w:rFonts w:asciiTheme="majorBidi" w:eastAsia="Calibri" w:hAnsiTheme="majorBidi" w:cstheme="majorBidi"/>
        </w:rPr>
        <w:t>Answers to any inquiry will be communicated simultaneously to all prospective solicitants if the information provide within is necessary to submit a proposal, or the lack thereof would be prejudicial to other solicitants, ensuring the consistency of the proposal process.  The source of the inquiry will not be disclosed.</w:t>
      </w:r>
    </w:p>
    <w:p w14:paraId="138EA812" w14:textId="77777777" w:rsidR="001E6F74" w:rsidRPr="00164991" w:rsidRDefault="001E6F74" w:rsidP="00164991">
      <w:pPr>
        <w:pStyle w:val="ListParagraph"/>
        <w:spacing w:line="280" w:lineRule="exact"/>
        <w:ind w:left="360"/>
        <w:rPr>
          <w:rFonts w:asciiTheme="majorBidi" w:hAnsiTheme="majorBidi" w:cstheme="majorBidi"/>
        </w:rPr>
      </w:pPr>
    </w:p>
    <w:p w14:paraId="62D27D4C" w14:textId="5D74B97A" w:rsidR="001E6F74" w:rsidRPr="00164991" w:rsidRDefault="001E6F74" w:rsidP="00164991">
      <w:pPr>
        <w:pStyle w:val="ListParagraph"/>
        <w:widowControl w:val="0"/>
        <w:numPr>
          <w:ilvl w:val="0"/>
          <w:numId w:val="26"/>
        </w:numPr>
        <w:autoSpaceDE w:val="0"/>
        <w:autoSpaceDN w:val="0"/>
        <w:adjustRightInd w:val="0"/>
        <w:spacing w:after="211" w:line="256" w:lineRule="atLeast"/>
        <w:contextualSpacing/>
        <w:rPr>
          <w:rFonts w:asciiTheme="majorBidi" w:hAnsiTheme="majorBidi" w:cstheme="majorBidi"/>
          <w:b/>
          <w:bCs/>
        </w:rPr>
      </w:pPr>
      <w:r w:rsidRPr="00164991">
        <w:rPr>
          <w:rFonts w:asciiTheme="majorBidi" w:hAnsiTheme="majorBidi" w:cstheme="majorBidi"/>
          <w:b/>
          <w:bCs/>
        </w:rPr>
        <w:t>RESPONSIVE PROPOSALS</w:t>
      </w:r>
    </w:p>
    <w:p w14:paraId="515E43B6" w14:textId="77777777" w:rsidR="001E6F74" w:rsidRPr="00164991" w:rsidRDefault="001E6F74" w:rsidP="00164991">
      <w:pPr>
        <w:pStyle w:val="ListParagraph"/>
        <w:widowControl w:val="0"/>
        <w:autoSpaceDE w:val="0"/>
        <w:autoSpaceDN w:val="0"/>
        <w:adjustRightInd w:val="0"/>
        <w:spacing w:after="211" w:line="256" w:lineRule="atLeast"/>
        <w:ind w:left="360"/>
        <w:rPr>
          <w:rFonts w:asciiTheme="majorBidi" w:hAnsiTheme="majorBidi" w:cstheme="majorBidi"/>
        </w:rPr>
      </w:pPr>
      <w:r w:rsidRPr="00164991">
        <w:rPr>
          <w:rFonts w:asciiTheme="majorBidi" w:hAnsiTheme="majorBidi" w:cstheme="majorBidi"/>
        </w:rPr>
        <w:t>Solicitants must examine all instructions, forms, terms, and specifications in the proposal documents and submit proposals in accordance with those provisions. Failure to submit all required information or submission of a proposal not responsive to the proposal documents may result in the rejection of the proposal.</w:t>
      </w:r>
    </w:p>
    <w:p w14:paraId="630F5B3D" w14:textId="77777777" w:rsidR="001E6F74" w:rsidRPr="00164991" w:rsidRDefault="001E6F74" w:rsidP="00164991">
      <w:pPr>
        <w:pStyle w:val="ListParagraph"/>
        <w:widowControl w:val="0"/>
        <w:autoSpaceDE w:val="0"/>
        <w:autoSpaceDN w:val="0"/>
        <w:adjustRightInd w:val="0"/>
        <w:spacing w:after="211" w:line="256" w:lineRule="atLeast"/>
        <w:ind w:left="360"/>
        <w:rPr>
          <w:rFonts w:asciiTheme="majorBidi" w:hAnsiTheme="majorBidi" w:cstheme="majorBidi"/>
        </w:rPr>
      </w:pPr>
      <w:proofErr w:type="gramStart"/>
      <w:r w:rsidRPr="00164991">
        <w:rPr>
          <w:rFonts w:asciiTheme="majorBidi" w:hAnsiTheme="majorBidi" w:cstheme="majorBidi"/>
        </w:rPr>
        <w:t>That being said, solicitants</w:t>
      </w:r>
      <w:proofErr w:type="gramEnd"/>
      <w:r w:rsidRPr="00164991">
        <w:rPr>
          <w:rFonts w:asciiTheme="majorBidi" w:hAnsiTheme="majorBidi" w:cstheme="majorBidi"/>
        </w:rPr>
        <w:t xml:space="preserve"> are invited to be innovative in their proposals.  Meeting or exceeding </w:t>
      </w:r>
      <w:proofErr w:type="spellStart"/>
      <w:r w:rsidRPr="00164991">
        <w:rPr>
          <w:rFonts w:asciiTheme="majorBidi" w:hAnsiTheme="majorBidi" w:cstheme="majorBidi"/>
        </w:rPr>
        <w:t>Abt’s</w:t>
      </w:r>
      <w:proofErr w:type="spellEnd"/>
      <w:r w:rsidRPr="00164991">
        <w:rPr>
          <w:rFonts w:asciiTheme="majorBidi" w:hAnsiTheme="majorBidi" w:cstheme="majorBidi"/>
        </w:rPr>
        <w:t xml:space="preserve"> stated objectives with less expenditure or in a shorter timeframe will be looked upon favorably.  Any alternative solutions should be clearly noted and detailed in the technical proposal section of your response.</w:t>
      </w:r>
    </w:p>
    <w:p w14:paraId="38602625" w14:textId="77777777" w:rsidR="001E6F74" w:rsidRPr="00164991" w:rsidRDefault="001E6F74" w:rsidP="00164991">
      <w:pPr>
        <w:pStyle w:val="ListParagraph"/>
        <w:numPr>
          <w:ilvl w:val="0"/>
          <w:numId w:val="26"/>
        </w:numPr>
        <w:spacing w:line="280" w:lineRule="exact"/>
        <w:contextualSpacing/>
        <w:rPr>
          <w:rFonts w:asciiTheme="majorBidi" w:hAnsiTheme="majorBidi" w:cstheme="majorBidi"/>
          <w:b/>
          <w:bCs/>
        </w:rPr>
      </w:pPr>
      <w:r w:rsidRPr="00164991">
        <w:rPr>
          <w:rFonts w:asciiTheme="majorBidi" w:hAnsiTheme="majorBidi" w:cstheme="majorBidi"/>
          <w:b/>
          <w:bCs/>
        </w:rPr>
        <w:t>CURRENCY</w:t>
      </w:r>
    </w:p>
    <w:p w14:paraId="46A073B2" w14:textId="77777777" w:rsidR="001E6F74" w:rsidRPr="00164991" w:rsidRDefault="001E6F74" w:rsidP="00164991">
      <w:pPr>
        <w:pStyle w:val="ListParagraph"/>
        <w:spacing w:line="280" w:lineRule="exact"/>
        <w:ind w:left="360"/>
        <w:rPr>
          <w:rFonts w:asciiTheme="majorBidi" w:hAnsiTheme="majorBidi" w:cstheme="majorBidi"/>
        </w:rPr>
      </w:pPr>
      <w:r w:rsidRPr="00164991">
        <w:rPr>
          <w:rFonts w:asciiTheme="majorBidi" w:hAnsiTheme="majorBidi" w:cstheme="majorBidi"/>
        </w:rPr>
        <w:t xml:space="preserve">All proposals must be stated in Soles.  Abt intends to award the subcontract in Soles, with payments denominated in Soles. </w:t>
      </w:r>
    </w:p>
    <w:p w14:paraId="14835D9E" w14:textId="77777777" w:rsidR="001E6F74" w:rsidRPr="00164991" w:rsidRDefault="001E6F74" w:rsidP="00164991">
      <w:pPr>
        <w:pStyle w:val="Default"/>
        <w:rPr>
          <w:rFonts w:asciiTheme="majorBidi" w:hAnsiTheme="majorBidi" w:cstheme="majorBidi"/>
          <w:b/>
          <w:sz w:val="22"/>
          <w:szCs w:val="22"/>
        </w:rPr>
      </w:pPr>
    </w:p>
    <w:p w14:paraId="0EAB23BC" w14:textId="77777777" w:rsidR="001E6F74" w:rsidRPr="00164991" w:rsidRDefault="001E6F74" w:rsidP="00164991">
      <w:pPr>
        <w:pStyle w:val="Default"/>
        <w:rPr>
          <w:rFonts w:asciiTheme="majorBidi" w:hAnsiTheme="majorBidi" w:cstheme="majorBidi"/>
          <w:b/>
          <w:sz w:val="22"/>
          <w:szCs w:val="22"/>
        </w:rPr>
      </w:pPr>
    </w:p>
    <w:p w14:paraId="568692A7" w14:textId="77777777" w:rsidR="001E6F74" w:rsidRPr="00164991" w:rsidRDefault="001E6F74" w:rsidP="00164991">
      <w:pPr>
        <w:pStyle w:val="ListParagraph"/>
        <w:numPr>
          <w:ilvl w:val="0"/>
          <w:numId w:val="26"/>
        </w:numPr>
        <w:spacing w:after="200" w:line="276" w:lineRule="auto"/>
        <w:contextualSpacing/>
        <w:rPr>
          <w:rFonts w:asciiTheme="majorBidi" w:hAnsiTheme="majorBidi" w:cstheme="majorBidi"/>
        </w:rPr>
      </w:pPr>
      <w:r w:rsidRPr="00164991">
        <w:rPr>
          <w:rFonts w:asciiTheme="majorBidi" w:hAnsiTheme="majorBidi" w:cstheme="majorBidi"/>
          <w:b/>
          <w:bCs/>
        </w:rPr>
        <w:t>PAYMENT TERMS</w:t>
      </w:r>
      <w:r w:rsidRPr="00164991">
        <w:rPr>
          <w:rFonts w:asciiTheme="majorBidi" w:hAnsiTheme="majorBidi" w:cstheme="majorBidi"/>
        </w:rPr>
        <w:t xml:space="preserve"> –</w:t>
      </w:r>
    </w:p>
    <w:p w14:paraId="03B4E2B8" w14:textId="61FC5F53" w:rsidR="001E6F74" w:rsidRPr="00164991" w:rsidRDefault="001E6F74" w:rsidP="00164991">
      <w:pPr>
        <w:ind w:left="360"/>
        <w:rPr>
          <w:rFonts w:asciiTheme="majorBidi" w:hAnsiTheme="majorBidi" w:cstheme="majorBidi"/>
        </w:rPr>
      </w:pPr>
      <w:r w:rsidRPr="00164991">
        <w:rPr>
          <w:rFonts w:asciiTheme="majorBidi" w:hAnsiTheme="majorBidi" w:cstheme="majorBidi"/>
        </w:rPr>
        <w:t>Abt requests solicitants to offer their best payment terms.  Payment terms will be taken into consideration during the proposal evaluation process.</w:t>
      </w:r>
    </w:p>
    <w:p w14:paraId="29E1E379" w14:textId="5AC41061" w:rsidR="001E6F74" w:rsidRPr="00164991" w:rsidRDefault="001E6F74" w:rsidP="00164991">
      <w:pPr>
        <w:ind w:left="360"/>
        <w:rPr>
          <w:rFonts w:asciiTheme="majorBidi" w:hAnsiTheme="majorBidi" w:cstheme="majorBidi"/>
        </w:rPr>
      </w:pPr>
    </w:p>
    <w:p w14:paraId="2EB54104" w14:textId="77777777" w:rsidR="002B4E26" w:rsidRPr="00164991" w:rsidRDefault="002B4E26" w:rsidP="00164991">
      <w:pPr>
        <w:ind w:left="360"/>
        <w:rPr>
          <w:rFonts w:asciiTheme="majorBidi" w:hAnsiTheme="majorBidi" w:cstheme="majorBidi"/>
        </w:rPr>
      </w:pPr>
    </w:p>
    <w:p w14:paraId="4D6A5C59" w14:textId="77777777" w:rsidR="001E6F74" w:rsidRPr="00164991" w:rsidRDefault="001E6F74" w:rsidP="00164991">
      <w:pPr>
        <w:pStyle w:val="Default"/>
        <w:numPr>
          <w:ilvl w:val="0"/>
          <w:numId w:val="26"/>
        </w:numPr>
        <w:rPr>
          <w:rFonts w:asciiTheme="majorBidi" w:hAnsiTheme="majorBidi" w:cstheme="majorBidi"/>
          <w:sz w:val="22"/>
          <w:szCs w:val="22"/>
        </w:rPr>
      </w:pPr>
      <w:r w:rsidRPr="00164991">
        <w:rPr>
          <w:rFonts w:asciiTheme="majorBidi" w:hAnsiTheme="majorBidi" w:cstheme="majorBidi"/>
          <w:b/>
          <w:bCs/>
          <w:sz w:val="22"/>
          <w:szCs w:val="22"/>
        </w:rPr>
        <w:t>DOCUMENTS REQUIRED WITH PROPOSAL</w:t>
      </w:r>
      <w:r w:rsidRPr="00164991">
        <w:rPr>
          <w:rFonts w:asciiTheme="majorBidi" w:hAnsiTheme="majorBidi" w:cstheme="majorBidi"/>
          <w:sz w:val="22"/>
          <w:szCs w:val="22"/>
        </w:rPr>
        <w:t>:</w:t>
      </w:r>
    </w:p>
    <w:p w14:paraId="0465A252" w14:textId="77777777" w:rsidR="001E6F74" w:rsidRPr="00164991" w:rsidRDefault="001E6F74" w:rsidP="00164991">
      <w:pPr>
        <w:pStyle w:val="Default"/>
        <w:rPr>
          <w:rFonts w:asciiTheme="majorBidi" w:hAnsiTheme="majorBidi" w:cstheme="majorBidi"/>
          <w:sz w:val="22"/>
          <w:szCs w:val="22"/>
        </w:rPr>
      </w:pPr>
    </w:p>
    <w:p w14:paraId="4A10CB0D" w14:textId="77777777" w:rsidR="001E6F74" w:rsidRPr="00164991" w:rsidRDefault="001E6F74" w:rsidP="00164991">
      <w:pPr>
        <w:pStyle w:val="ListParagraph"/>
        <w:widowControl w:val="0"/>
        <w:numPr>
          <w:ilvl w:val="0"/>
          <w:numId w:val="26"/>
        </w:numPr>
        <w:autoSpaceDE w:val="0"/>
        <w:autoSpaceDN w:val="0"/>
        <w:adjustRightInd w:val="0"/>
        <w:spacing w:after="200" w:line="256" w:lineRule="atLeast"/>
        <w:contextualSpacing/>
        <w:rPr>
          <w:rFonts w:asciiTheme="majorBidi" w:hAnsiTheme="majorBidi" w:cstheme="majorBidi"/>
          <w:color w:val="000000"/>
        </w:rPr>
      </w:pPr>
      <w:r w:rsidRPr="00164991">
        <w:rPr>
          <w:rFonts w:asciiTheme="majorBidi" w:hAnsiTheme="majorBidi" w:cstheme="majorBidi"/>
        </w:rPr>
        <w:lastRenderedPageBreak/>
        <w:t>1.</w:t>
      </w:r>
      <w:r w:rsidRPr="00164991">
        <w:rPr>
          <w:rFonts w:asciiTheme="majorBidi" w:hAnsiTheme="majorBidi" w:cstheme="majorBidi"/>
        </w:rPr>
        <w:tab/>
        <w:t xml:space="preserve">Representations, Certifications, and Other Statements of Offerors Form </w:t>
      </w:r>
      <w:r w:rsidRPr="00164991">
        <w:rPr>
          <w:rFonts w:asciiTheme="majorBidi" w:hAnsiTheme="majorBidi" w:cstheme="majorBidi"/>
          <w:b/>
          <w:bCs/>
          <w:color w:val="000000"/>
        </w:rPr>
        <w:t xml:space="preserve">PROPOSAL FORMAT </w:t>
      </w:r>
    </w:p>
    <w:p w14:paraId="014A9276" w14:textId="77777777" w:rsidR="001E6F74" w:rsidRPr="00164991" w:rsidRDefault="001E6F74" w:rsidP="00164991">
      <w:pPr>
        <w:widowControl w:val="0"/>
        <w:autoSpaceDE w:val="0"/>
        <w:autoSpaceDN w:val="0"/>
        <w:adjustRightInd w:val="0"/>
        <w:spacing w:line="253" w:lineRule="atLeast"/>
        <w:ind w:left="360"/>
        <w:rPr>
          <w:rFonts w:asciiTheme="majorBidi" w:hAnsiTheme="majorBidi" w:cstheme="majorBidi"/>
          <w:color w:val="000000"/>
        </w:rPr>
      </w:pPr>
      <w:r w:rsidRPr="00164991">
        <w:rPr>
          <w:rFonts w:asciiTheme="majorBidi" w:hAnsiTheme="majorBidi" w:cstheme="majorBidi"/>
          <w:b/>
          <w:bCs/>
          <w:color w:val="000000"/>
        </w:rPr>
        <w:t>A.</w:t>
      </w:r>
      <w:r w:rsidRPr="00164991">
        <w:rPr>
          <w:rFonts w:asciiTheme="majorBidi" w:hAnsiTheme="majorBidi" w:cstheme="majorBidi"/>
          <w:b/>
          <w:bCs/>
          <w:color w:val="000000"/>
        </w:rPr>
        <w:tab/>
        <w:t xml:space="preserve">General Preparation of Proposal: </w:t>
      </w:r>
    </w:p>
    <w:p w14:paraId="24E15917" w14:textId="77777777" w:rsidR="001E6F74" w:rsidRPr="00164991" w:rsidRDefault="001E6F74" w:rsidP="00164991">
      <w:pPr>
        <w:pStyle w:val="ListParagraph"/>
        <w:widowControl w:val="0"/>
        <w:numPr>
          <w:ilvl w:val="0"/>
          <w:numId w:val="27"/>
        </w:numPr>
        <w:autoSpaceDE w:val="0"/>
        <w:autoSpaceDN w:val="0"/>
        <w:adjustRightInd w:val="0"/>
        <w:spacing w:after="247" w:line="253" w:lineRule="atLeast"/>
        <w:ind w:left="1080"/>
        <w:contextualSpacing/>
        <w:rPr>
          <w:rFonts w:asciiTheme="majorBidi" w:hAnsiTheme="majorBidi" w:cstheme="majorBidi"/>
          <w:color w:val="000000"/>
        </w:rPr>
      </w:pPr>
      <w:r w:rsidRPr="00164991">
        <w:rPr>
          <w:rFonts w:asciiTheme="majorBidi" w:hAnsiTheme="majorBidi" w:cstheme="majorBidi"/>
          <w:color w:val="000000"/>
        </w:rPr>
        <w:t xml:space="preserve">Offerors are expected to review, understand, and comply with all aspects of this RFP.    </w:t>
      </w:r>
    </w:p>
    <w:p w14:paraId="10C75392" w14:textId="77777777" w:rsidR="001E6F74" w:rsidRPr="00164991" w:rsidRDefault="001E6F74" w:rsidP="00164991">
      <w:pPr>
        <w:pStyle w:val="ListParagraph"/>
        <w:widowControl w:val="0"/>
        <w:numPr>
          <w:ilvl w:val="0"/>
          <w:numId w:val="27"/>
        </w:numPr>
        <w:autoSpaceDE w:val="0"/>
        <w:autoSpaceDN w:val="0"/>
        <w:adjustRightInd w:val="0"/>
        <w:spacing w:after="247" w:line="253" w:lineRule="atLeast"/>
        <w:ind w:left="1080" w:right="95"/>
        <w:contextualSpacing/>
        <w:rPr>
          <w:rFonts w:asciiTheme="majorBidi" w:hAnsiTheme="majorBidi" w:cstheme="majorBidi"/>
          <w:color w:val="000000"/>
        </w:rPr>
      </w:pPr>
      <w:r w:rsidRPr="00164991">
        <w:rPr>
          <w:rFonts w:asciiTheme="majorBidi" w:hAnsiTheme="majorBidi" w:cstheme="majorBidi"/>
          <w:color w:val="000000"/>
        </w:rPr>
        <w:t xml:space="preserve">Each offer shall furnish the information required by this RFP.  Technical &amp; financial proposal signed by an agent shall be accompanied by evidence of that agent's </w:t>
      </w:r>
      <w:proofErr w:type="gramStart"/>
      <w:r w:rsidRPr="00164991">
        <w:rPr>
          <w:rFonts w:asciiTheme="majorBidi" w:hAnsiTheme="majorBidi" w:cstheme="majorBidi"/>
          <w:color w:val="000000"/>
        </w:rPr>
        <w:t>authority, unless</w:t>
      </w:r>
      <w:proofErr w:type="gramEnd"/>
      <w:r w:rsidRPr="00164991">
        <w:rPr>
          <w:rFonts w:asciiTheme="majorBidi" w:hAnsiTheme="majorBidi" w:cstheme="majorBidi"/>
          <w:color w:val="000000"/>
        </w:rPr>
        <w:t xml:space="preserve"> that evidence has been previously furnished to the issuing office. </w:t>
      </w:r>
    </w:p>
    <w:p w14:paraId="5DB6E2DC" w14:textId="77777777" w:rsidR="001E6F74" w:rsidRPr="00164991" w:rsidRDefault="001E6F74" w:rsidP="00164991">
      <w:pPr>
        <w:pStyle w:val="ListParagraph"/>
        <w:widowControl w:val="0"/>
        <w:numPr>
          <w:ilvl w:val="0"/>
          <w:numId w:val="27"/>
        </w:numPr>
        <w:autoSpaceDE w:val="0"/>
        <w:autoSpaceDN w:val="0"/>
        <w:adjustRightInd w:val="0"/>
        <w:spacing w:after="247" w:line="253" w:lineRule="atLeast"/>
        <w:ind w:left="1080" w:right="95"/>
        <w:contextualSpacing/>
        <w:rPr>
          <w:rFonts w:asciiTheme="majorBidi" w:hAnsiTheme="majorBidi" w:cstheme="majorBidi"/>
          <w:color w:val="000000"/>
        </w:rPr>
      </w:pPr>
      <w:r w:rsidRPr="00164991">
        <w:rPr>
          <w:rFonts w:asciiTheme="majorBidi" w:hAnsiTheme="majorBidi" w:cstheme="majorBidi"/>
          <w:color w:val="000000"/>
        </w:rPr>
        <w:t xml:space="preserve"> Offerors should retain for their records one copy of the proposal and all enclosures which accompany it. </w:t>
      </w:r>
    </w:p>
    <w:p w14:paraId="02D88064" w14:textId="77777777" w:rsidR="001E6F74" w:rsidRPr="00164991" w:rsidRDefault="001E6F74" w:rsidP="00164991">
      <w:pPr>
        <w:pStyle w:val="ListParagraph"/>
        <w:widowControl w:val="0"/>
        <w:numPr>
          <w:ilvl w:val="0"/>
          <w:numId w:val="27"/>
        </w:numPr>
        <w:autoSpaceDE w:val="0"/>
        <w:autoSpaceDN w:val="0"/>
        <w:adjustRightInd w:val="0"/>
        <w:spacing w:after="247" w:line="253" w:lineRule="atLeast"/>
        <w:ind w:left="1080" w:right="95"/>
        <w:contextualSpacing/>
        <w:rPr>
          <w:rFonts w:asciiTheme="majorBidi" w:hAnsiTheme="majorBidi" w:cstheme="majorBidi"/>
          <w:color w:val="000000"/>
        </w:rPr>
      </w:pPr>
      <w:r w:rsidRPr="00164991">
        <w:rPr>
          <w:rFonts w:asciiTheme="majorBidi" w:hAnsiTheme="majorBidi" w:cstheme="majorBidi"/>
          <w:color w:val="000000"/>
        </w:rPr>
        <w:t>Proposal shall be split into two separate parts: (1) Technical; and (2) Cost. The formats for each of these parts of the proposal are set forth below.</w:t>
      </w:r>
    </w:p>
    <w:p w14:paraId="46C22936" w14:textId="77777777" w:rsidR="001E6F74" w:rsidRPr="00164991" w:rsidRDefault="001E6F74" w:rsidP="00164991">
      <w:pPr>
        <w:pStyle w:val="ListParagraph"/>
        <w:ind w:left="1080"/>
        <w:rPr>
          <w:rFonts w:asciiTheme="majorBidi" w:hAnsiTheme="majorBidi" w:cstheme="majorBidi"/>
          <w:color w:val="000000"/>
        </w:rPr>
      </w:pPr>
    </w:p>
    <w:p w14:paraId="21B3CEE5" w14:textId="77777777" w:rsidR="001E6F74" w:rsidRPr="00164991" w:rsidRDefault="001E6F74" w:rsidP="00164991">
      <w:pPr>
        <w:pStyle w:val="ListParagraph"/>
        <w:widowControl w:val="0"/>
        <w:autoSpaceDE w:val="0"/>
        <w:autoSpaceDN w:val="0"/>
        <w:adjustRightInd w:val="0"/>
        <w:spacing w:after="247" w:line="253" w:lineRule="atLeast"/>
        <w:ind w:left="0" w:right="95"/>
        <w:rPr>
          <w:rFonts w:asciiTheme="majorBidi" w:hAnsiTheme="majorBidi" w:cstheme="majorBidi"/>
          <w:b/>
          <w:bCs/>
          <w:color w:val="000000"/>
        </w:rPr>
      </w:pPr>
      <w:r w:rsidRPr="00164991">
        <w:rPr>
          <w:rFonts w:asciiTheme="majorBidi" w:hAnsiTheme="majorBidi" w:cstheme="majorBidi"/>
          <w:color w:val="000000"/>
        </w:rPr>
        <w:br/>
      </w:r>
      <w:r w:rsidRPr="00164991">
        <w:rPr>
          <w:rFonts w:asciiTheme="majorBidi" w:hAnsiTheme="majorBidi" w:cstheme="majorBidi"/>
          <w:b/>
          <w:bCs/>
          <w:color w:val="000000"/>
        </w:rPr>
        <w:t xml:space="preserve">B. </w:t>
      </w:r>
      <w:r w:rsidRPr="00164991">
        <w:rPr>
          <w:rFonts w:asciiTheme="majorBidi" w:hAnsiTheme="majorBidi" w:cstheme="majorBidi"/>
          <w:b/>
          <w:bCs/>
          <w:color w:val="000000"/>
        </w:rPr>
        <w:tab/>
        <w:t xml:space="preserve">Technical Proposal Format </w:t>
      </w:r>
    </w:p>
    <w:p w14:paraId="0A14DC3F" w14:textId="461FEB18" w:rsidR="001E6F74" w:rsidRPr="00164991" w:rsidRDefault="001E6F74" w:rsidP="00164991">
      <w:pPr>
        <w:autoSpaceDE w:val="0"/>
        <w:autoSpaceDN w:val="0"/>
        <w:adjustRightInd w:val="0"/>
        <w:ind w:left="720"/>
        <w:rPr>
          <w:rFonts w:asciiTheme="majorBidi" w:hAnsiTheme="majorBidi" w:cstheme="majorBidi"/>
          <w:color w:val="000000"/>
        </w:rPr>
      </w:pPr>
      <w:r w:rsidRPr="00164991">
        <w:rPr>
          <w:rFonts w:asciiTheme="majorBidi" w:hAnsiTheme="majorBidi" w:cstheme="majorBidi"/>
        </w:rPr>
        <w:t xml:space="preserve">The Technical Proposal will be submitted in Spanish language, typed, on company letterhead, single-spaced, with each page numbered consecutively (maximum </w:t>
      </w:r>
      <w:r w:rsidR="000B1357" w:rsidRPr="00164991">
        <w:rPr>
          <w:rFonts w:asciiTheme="majorBidi" w:hAnsiTheme="majorBidi" w:cstheme="majorBidi"/>
        </w:rPr>
        <w:t>2</w:t>
      </w:r>
      <w:r w:rsidRPr="00164991">
        <w:rPr>
          <w:rFonts w:asciiTheme="majorBidi" w:hAnsiTheme="majorBidi" w:cstheme="majorBidi"/>
        </w:rPr>
        <w:t xml:space="preserve"> pages total, excluding the annexes). </w:t>
      </w:r>
      <w:r w:rsidRPr="00164991">
        <w:rPr>
          <w:rFonts w:asciiTheme="majorBidi" w:hAnsiTheme="majorBidi" w:cstheme="majorBidi"/>
          <w:color w:val="000000"/>
        </w:rPr>
        <w:t xml:space="preserve">The technical proposal should be specific, </w:t>
      </w:r>
      <w:proofErr w:type="gramStart"/>
      <w:r w:rsidRPr="00164991">
        <w:rPr>
          <w:rFonts w:asciiTheme="majorBidi" w:hAnsiTheme="majorBidi" w:cstheme="majorBidi"/>
          <w:color w:val="000000"/>
        </w:rPr>
        <w:t>complete</w:t>
      </w:r>
      <w:proofErr w:type="gramEnd"/>
      <w:r w:rsidRPr="00164991">
        <w:rPr>
          <w:rFonts w:asciiTheme="majorBidi" w:hAnsiTheme="majorBidi" w:cstheme="majorBidi"/>
          <w:color w:val="000000"/>
        </w:rPr>
        <w:t xml:space="preserve"> and presented concisely.  Proposal should demonstrate the organization's capabilities and expertise with respect to achieving the goals of this program. Offers are invited to present the following sections:</w:t>
      </w:r>
    </w:p>
    <w:p w14:paraId="596070EB" w14:textId="77777777" w:rsidR="00650875" w:rsidRPr="00164991" w:rsidRDefault="00650875" w:rsidP="00164991">
      <w:pPr>
        <w:autoSpaceDE w:val="0"/>
        <w:autoSpaceDN w:val="0"/>
        <w:adjustRightInd w:val="0"/>
        <w:ind w:left="720"/>
        <w:rPr>
          <w:rFonts w:asciiTheme="majorBidi" w:hAnsiTheme="majorBidi" w:cstheme="majorBidi"/>
          <w:color w:val="000000"/>
        </w:rPr>
      </w:pPr>
    </w:p>
    <w:p w14:paraId="5D520113" w14:textId="77777777" w:rsidR="001E6F74" w:rsidRPr="00164991" w:rsidRDefault="001E6F74" w:rsidP="00164991">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r w:rsidRPr="00164991">
        <w:rPr>
          <w:rFonts w:asciiTheme="majorBidi" w:hAnsiTheme="majorBidi" w:cstheme="majorBidi"/>
          <w:b/>
          <w:bCs/>
        </w:rPr>
        <w:t>a</w:t>
      </w:r>
      <w:r w:rsidRPr="00164991">
        <w:rPr>
          <w:rFonts w:asciiTheme="majorBidi" w:hAnsiTheme="majorBidi" w:cstheme="majorBidi"/>
        </w:rPr>
        <w:t xml:space="preserve">. </w:t>
      </w:r>
      <w:r w:rsidRPr="00164991">
        <w:rPr>
          <w:rFonts w:asciiTheme="majorBidi" w:hAnsiTheme="majorBidi" w:cstheme="majorBidi"/>
          <w:b/>
          <w:u w:val="single"/>
        </w:rPr>
        <w:t>Cover Page</w:t>
      </w:r>
      <w:r w:rsidRPr="00164991">
        <w:rPr>
          <w:rFonts w:asciiTheme="majorBidi" w:hAnsiTheme="majorBidi" w:cstheme="majorBidi"/>
        </w:rPr>
        <w:t xml:space="preserve">  </w:t>
      </w:r>
    </w:p>
    <w:p w14:paraId="579EAD32" w14:textId="77777777" w:rsidR="001E6F74" w:rsidRPr="00164991" w:rsidRDefault="001E6F74" w:rsidP="00164991">
      <w:pPr>
        <w:pStyle w:val="ListParagraph"/>
        <w:numPr>
          <w:ilvl w:val="0"/>
          <w:numId w:val="25"/>
        </w:num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080"/>
        <w:contextualSpacing/>
        <w:rPr>
          <w:rFonts w:asciiTheme="majorBidi" w:hAnsiTheme="majorBidi" w:cstheme="majorBidi"/>
        </w:rPr>
      </w:pPr>
      <w:r w:rsidRPr="00164991">
        <w:rPr>
          <w:rFonts w:asciiTheme="majorBidi" w:hAnsiTheme="majorBidi" w:cstheme="majorBidi"/>
        </w:rPr>
        <w:t>State that the technical proposal is made to the LHSS and Abt Associates Inc.</w:t>
      </w:r>
    </w:p>
    <w:p w14:paraId="7D674C0C" w14:textId="77777777" w:rsidR="001E6F74" w:rsidRPr="00164991" w:rsidRDefault="001E6F74" w:rsidP="00164991">
      <w:pPr>
        <w:pStyle w:val="ListParagraph"/>
        <w:numPr>
          <w:ilvl w:val="0"/>
          <w:numId w:val="25"/>
        </w:num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080"/>
        <w:contextualSpacing/>
        <w:rPr>
          <w:rFonts w:asciiTheme="majorBidi" w:hAnsiTheme="majorBidi" w:cstheme="majorBidi"/>
        </w:rPr>
      </w:pPr>
      <w:r w:rsidRPr="00164991">
        <w:rPr>
          <w:rFonts w:asciiTheme="majorBidi" w:hAnsiTheme="majorBidi" w:cstheme="majorBidi"/>
        </w:rPr>
        <w:t xml:space="preserve">Provide the full legal name, address, </w:t>
      </w:r>
      <w:proofErr w:type="gramStart"/>
      <w:r w:rsidRPr="00164991">
        <w:rPr>
          <w:rFonts w:asciiTheme="majorBidi" w:hAnsiTheme="majorBidi" w:cstheme="majorBidi"/>
        </w:rPr>
        <w:t>telephone</w:t>
      </w:r>
      <w:proofErr w:type="gramEnd"/>
      <w:r w:rsidRPr="00164991">
        <w:rPr>
          <w:rFonts w:asciiTheme="majorBidi" w:hAnsiTheme="majorBidi" w:cstheme="majorBidi"/>
        </w:rPr>
        <w:t xml:space="preserve"> and fax number of the organization submitting the proposal, and the date of submission.</w:t>
      </w:r>
    </w:p>
    <w:p w14:paraId="7EDD7658" w14:textId="77777777" w:rsidR="001E6F74" w:rsidRPr="00164991" w:rsidRDefault="001E6F74" w:rsidP="00164991">
      <w:pPr>
        <w:pStyle w:val="ListParagraph"/>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ajorBidi" w:hAnsiTheme="majorBidi" w:cstheme="majorBidi"/>
        </w:rPr>
      </w:pPr>
    </w:p>
    <w:p w14:paraId="11121644" w14:textId="77777777" w:rsidR="001E6F74" w:rsidRPr="00164991" w:rsidRDefault="001E6F74" w:rsidP="00164991">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b/>
          <w:u w:val="single"/>
        </w:rPr>
      </w:pPr>
      <w:r w:rsidRPr="00164991">
        <w:rPr>
          <w:rFonts w:asciiTheme="majorBidi" w:hAnsiTheme="majorBidi" w:cstheme="majorBidi"/>
          <w:b/>
          <w:bCs/>
        </w:rPr>
        <w:t>b.</w:t>
      </w:r>
      <w:r w:rsidRPr="00164991">
        <w:rPr>
          <w:rFonts w:asciiTheme="majorBidi" w:hAnsiTheme="majorBidi" w:cstheme="majorBidi"/>
        </w:rPr>
        <w:t xml:space="preserve"> </w:t>
      </w:r>
      <w:r w:rsidRPr="00164991">
        <w:rPr>
          <w:rFonts w:asciiTheme="majorBidi" w:hAnsiTheme="majorBidi" w:cstheme="majorBidi"/>
          <w:b/>
          <w:u w:val="single"/>
        </w:rPr>
        <w:t xml:space="preserve">Technical Approach </w:t>
      </w:r>
    </w:p>
    <w:p w14:paraId="0603B57D" w14:textId="77777777" w:rsidR="001E6F74" w:rsidRPr="00164991" w:rsidRDefault="001E6F74" w:rsidP="00164991">
      <w:pPr>
        <w:ind w:left="720"/>
        <w:rPr>
          <w:rFonts w:asciiTheme="majorBidi" w:hAnsiTheme="majorBidi" w:cstheme="majorBidi"/>
        </w:rPr>
      </w:pPr>
      <w:r w:rsidRPr="00164991">
        <w:rPr>
          <w:rFonts w:asciiTheme="majorBidi" w:hAnsiTheme="majorBidi" w:cstheme="majorBidi"/>
        </w:rPr>
        <w:t xml:space="preserve">This section should include a narrative or outline presentation describing how the Scope of Work will be accomplished – as well as a suggested plan for carrying out the Scope of Work (SOW).  The offeror must also include a timeline showing the dates when activity milestones will be </w:t>
      </w:r>
      <w:proofErr w:type="gramStart"/>
      <w:r w:rsidRPr="00164991">
        <w:rPr>
          <w:rFonts w:asciiTheme="majorBidi" w:hAnsiTheme="majorBidi" w:cstheme="majorBidi"/>
        </w:rPr>
        <w:t>met</w:t>
      </w:r>
      <w:proofErr w:type="gramEnd"/>
      <w:r w:rsidRPr="00164991">
        <w:rPr>
          <w:rFonts w:asciiTheme="majorBidi" w:hAnsiTheme="majorBidi" w:cstheme="majorBidi"/>
        </w:rPr>
        <w:t xml:space="preserve"> and deliverables will be submitted to Abt Associates for approval.</w:t>
      </w:r>
    </w:p>
    <w:p w14:paraId="57562266" w14:textId="77777777" w:rsidR="001E6F74" w:rsidRPr="00164991" w:rsidRDefault="001E6F74" w:rsidP="00164991">
      <w:pPr>
        <w:ind w:left="720"/>
        <w:rPr>
          <w:rFonts w:asciiTheme="majorBidi" w:hAnsiTheme="majorBidi" w:cstheme="majorBidi"/>
        </w:rPr>
      </w:pPr>
    </w:p>
    <w:p w14:paraId="1E72806B" w14:textId="77777777" w:rsidR="001E6F74" w:rsidRPr="00164991" w:rsidRDefault="001E6F74" w:rsidP="00164991">
      <w:pPr>
        <w:tabs>
          <w:tab w:val="left" w:pos="-1440"/>
        </w:tabs>
        <w:ind w:left="720"/>
        <w:rPr>
          <w:rFonts w:asciiTheme="majorBidi" w:hAnsiTheme="majorBidi" w:cstheme="majorBidi"/>
        </w:rPr>
      </w:pPr>
      <w:r w:rsidRPr="00164991">
        <w:rPr>
          <w:rFonts w:asciiTheme="majorBidi" w:hAnsiTheme="majorBidi" w:cstheme="majorBidi"/>
          <w:b/>
          <w:bCs/>
        </w:rPr>
        <w:t xml:space="preserve">c. </w:t>
      </w:r>
      <w:r w:rsidRPr="00164991">
        <w:rPr>
          <w:rFonts w:asciiTheme="majorBidi" w:hAnsiTheme="majorBidi" w:cstheme="majorBidi"/>
          <w:b/>
          <w:u w:val="single"/>
        </w:rPr>
        <w:t>Management plan (not to exceed 2 pages, excluding resumes</w:t>
      </w:r>
      <w:r w:rsidRPr="00164991">
        <w:rPr>
          <w:rFonts w:asciiTheme="majorBidi" w:hAnsiTheme="majorBidi" w:cstheme="majorBidi"/>
          <w:u w:val="single"/>
        </w:rPr>
        <w:t>)</w:t>
      </w:r>
    </w:p>
    <w:p w14:paraId="27BE4D9B" w14:textId="63D8CACD" w:rsidR="001E6F74" w:rsidRPr="00164991" w:rsidRDefault="001E6F74" w:rsidP="00164991">
      <w:pPr>
        <w:autoSpaceDE w:val="0"/>
        <w:autoSpaceDN w:val="0"/>
        <w:adjustRightInd w:val="0"/>
        <w:ind w:left="720"/>
        <w:rPr>
          <w:rFonts w:asciiTheme="majorBidi" w:hAnsiTheme="majorBidi" w:cstheme="majorBidi"/>
        </w:rPr>
      </w:pPr>
      <w:r w:rsidRPr="00164991">
        <w:rPr>
          <w:rFonts w:asciiTheme="majorBidi" w:hAnsiTheme="majorBidi" w:cstheme="majorBidi"/>
        </w:rPr>
        <w:t>The plan should specify the role and estimated amount of time each staff member will devote to the project and/or specific components within the project.  The management plan should also describe how the organization would coordinate its activities with the LHSS. CVs for the staff assigned to the project shall be attached as an Annex to the proposal.</w:t>
      </w:r>
    </w:p>
    <w:p w14:paraId="0EE8F5BD" w14:textId="0706DB91" w:rsidR="00650875" w:rsidRPr="00164991" w:rsidRDefault="00650875" w:rsidP="00164991">
      <w:pPr>
        <w:autoSpaceDE w:val="0"/>
        <w:autoSpaceDN w:val="0"/>
        <w:adjustRightInd w:val="0"/>
        <w:rPr>
          <w:rFonts w:asciiTheme="majorBidi" w:hAnsiTheme="majorBidi" w:cstheme="majorBidi"/>
        </w:rPr>
      </w:pPr>
    </w:p>
    <w:p w14:paraId="2D220A91" w14:textId="77777777" w:rsidR="00650875" w:rsidRPr="00164991" w:rsidRDefault="00650875" w:rsidP="00164991">
      <w:pPr>
        <w:autoSpaceDE w:val="0"/>
        <w:autoSpaceDN w:val="0"/>
        <w:adjustRightInd w:val="0"/>
        <w:rPr>
          <w:rFonts w:asciiTheme="majorBidi" w:hAnsiTheme="majorBidi" w:cstheme="majorBidi"/>
        </w:rPr>
      </w:pPr>
    </w:p>
    <w:p w14:paraId="4AB3F2FF" w14:textId="0BF0C95E" w:rsidR="001E6F74" w:rsidRPr="00164991" w:rsidRDefault="00650875" w:rsidP="00164991">
      <w:pPr>
        <w:tabs>
          <w:tab w:val="left" w:pos="-1440"/>
        </w:tabs>
        <w:ind w:left="720"/>
        <w:rPr>
          <w:rFonts w:asciiTheme="majorBidi" w:hAnsiTheme="majorBidi" w:cstheme="majorBidi"/>
          <w:b/>
          <w:bCs/>
        </w:rPr>
      </w:pPr>
      <w:r w:rsidRPr="00164991">
        <w:rPr>
          <w:rFonts w:asciiTheme="majorBidi" w:hAnsiTheme="majorBidi" w:cstheme="majorBidi"/>
          <w:b/>
          <w:bCs/>
        </w:rPr>
        <w:t xml:space="preserve">d. </w:t>
      </w:r>
      <w:r w:rsidR="001E6F74" w:rsidRPr="00164991">
        <w:rPr>
          <w:rFonts w:asciiTheme="majorBidi" w:hAnsiTheme="majorBidi" w:cstheme="majorBidi"/>
          <w:b/>
          <w:bCs/>
        </w:rPr>
        <w:t>Firm Experience and Past Performance (2 pages):</w:t>
      </w:r>
    </w:p>
    <w:p w14:paraId="747E099C" w14:textId="77777777" w:rsidR="001E6F74" w:rsidRPr="00164991" w:rsidRDefault="001E6F74" w:rsidP="00164991">
      <w:pPr>
        <w:pStyle w:val="ListParagraph"/>
        <w:autoSpaceDE w:val="0"/>
        <w:autoSpaceDN w:val="0"/>
        <w:adjustRightInd w:val="0"/>
        <w:ind w:left="0"/>
        <w:rPr>
          <w:rFonts w:asciiTheme="majorBidi" w:hAnsiTheme="majorBidi" w:cstheme="majorBidi"/>
          <w:color w:val="000000"/>
        </w:rPr>
      </w:pPr>
    </w:p>
    <w:p w14:paraId="224391DF" w14:textId="77777777" w:rsidR="001E6F74" w:rsidRPr="00164991" w:rsidRDefault="001E6F74" w:rsidP="00164991">
      <w:pPr>
        <w:pStyle w:val="ListParagraph"/>
        <w:autoSpaceDE w:val="0"/>
        <w:autoSpaceDN w:val="0"/>
        <w:adjustRightInd w:val="0"/>
        <w:rPr>
          <w:rFonts w:asciiTheme="majorBidi" w:hAnsiTheme="majorBidi" w:cstheme="majorBidi"/>
          <w:color w:val="000000"/>
        </w:rPr>
      </w:pPr>
      <w:r w:rsidRPr="00164991">
        <w:rPr>
          <w:rFonts w:asciiTheme="majorBidi" w:hAnsiTheme="majorBidi" w:cstheme="majorBidi"/>
          <w:color w:val="000000"/>
        </w:rPr>
        <w:t>The Offeror should provide corporate capabilities and past performance statement that include the following components:</w:t>
      </w:r>
    </w:p>
    <w:p w14:paraId="153FD694" w14:textId="77777777" w:rsidR="001E6F74" w:rsidRPr="00164991" w:rsidRDefault="001E6F74" w:rsidP="00164991">
      <w:pPr>
        <w:autoSpaceDE w:val="0"/>
        <w:autoSpaceDN w:val="0"/>
        <w:adjustRightInd w:val="0"/>
        <w:ind w:left="720"/>
        <w:rPr>
          <w:rFonts w:asciiTheme="majorBidi" w:hAnsiTheme="majorBidi" w:cstheme="majorBidi"/>
          <w:color w:val="000000"/>
        </w:rPr>
      </w:pPr>
      <w:r w:rsidRPr="00164991">
        <w:rPr>
          <w:rFonts w:asciiTheme="majorBidi" w:hAnsiTheme="majorBidi" w:cstheme="majorBidi"/>
          <w:color w:val="000000"/>
        </w:rPr>
        <w:t>a.</w:t>
      </w:r>
      <w:r w:rsidRPr="00164991">
        <w:rPr>
          <w:rFonts w:asciiTheme="majorBidi" w:hAnsiTheme="majorBidi" w:cstheme="majorBidi"/>
          <w:color w:val="000000"/>
        </w:rPr>
        <w:tab/>
        <w:t>A background summary outlining the Offeror’s expertise.</w:t>
      </w:r>
    </w:p>
    <w:p w14:paraId="4D17B8F1" w14:textId="77777777" w:rsidR="001E6F74" w:rsidRPr="00164991" w:rsidRDefault="001E6F74" w:rsidP="00164991">
      <w:pPr>
        <w:autoSpaceDE w:val="0"/>
        <w:autoSpaceDN w:val="0"/>
        <w:adjustRightInd w:val="0"/>
        <w:ind w:left="720"/>
        <w:rPr>
          <w:rFonts w:asciiTheme="majorBidi" w:hAnsiTheme="majorBidi" w:cstheme="majorBidi"/>
          <w:color w:val="000000"/>
        </w:rPr>
      </w:pPr>
      <w:r w:rsidRPr="00164991">
        <w:rPr>
          <w:rFonts w:asciiTheme="majorBidi" w:hAnsiTheme="majorBidi" w:cstheme="majorBidi"/>
          <w:color w:val="000000"/>
        </w:rPr>
        <w:t>b.</w:t>
      </w:r>
      <w:r w:rsidRPr="00164991">
        <w:rPr>
          <w:rFonts w:asciiTheme="majorBidi" w:hAnsiTheme="majorBidi" w:cstheme="majorBidi"/>
          <w:color w:val="000000"/>
        </w:rPr>
        <w:tab/>
        <w:t xml:space="preserve">A description of specific experience that is relevant to the statement of work. </w:t>
      </w:r>
    </w:p>
    <w:p w14:paraId="221ED2D7" w14:textId="77777777" w:rsidR="001E6F74" w:rsidRPr="00164991" w:rsidRDefault="001E6F74" w:rsidP="00164991">
      <w:pPr>
        <w:autoSpaceDE w:val="0"/>
        <w:autoSpaceDN w:val="0"/>
        <w:adjustRightInd w:val="0"/>
        <w:ind w:left="1440" w:hanging="720"/>
        <w:rPr>
          <w:rFonts w:asciiTheme="majorBidi" w:hAnsiTheme="majorBidi" w:cstheme="majorBidi"/>
          <w:color w:val="000000"/>
        </w:rPr>
      </w:pPr>
      <w:r w:rsidRPr="00164991">
        <w:rPr>
          <w:rFonts w:asciiTheme="majorBidi" w:hAnsiTheme="majorBidi" w:cstheme="majorBidi"/>
          <w:color w:val="000000"/>
        </w:rPr>
        <w:t>c.</w:t>
      </w:r>
      <w:r w:rsidRPr="00164991">
        <w:rPr>
          <w:rFonts w:asciiTheme="majorBidi" w:hAnsiTheme="majorBidi" w:cstheme="majorBidi"/>
          <w:color w:val="000000"/>
        </w:rPr>
        <w:tab/>
        <w:t>A current list (within the past 3 years) of relevant customers or financiers with references that can be contacted (please provide names and current phone numbers or email addresses). The list should include at least two references from completed projects that can attest to the Offeror’s competency in conducting similar qualitative research assignments.</w:t>
      </w:r>
    </w:p>
    <w:p w14:paraId="138B3B0E" w14:textId="77777777" w:rsidR="001E6F74" w:rsidRPr="00164991" w:rsidRDefault="001E6F74" w:rsidP="00164991">
      <w:pPr>
        <w:autoSpaceDE w:val="0"/>
        <w:autoSpaceDN w:val="0"/>
        <w:adjustRightInd w:val="0"/>
        <w:rPr>
          <w:rFonts w:asciiTheme="majorBidi" w:hAnsiTheme="majorBidi" w:cstheme="majorBidi"/>
        </w:rPr>
      </w:pPr>
    </w:p>
    <w:p w14:paraId="5F653D5C" w14:textId="77777777" w:rsidR="001E6F74" w:rsidRPr="00164991" w:rsidRDefault="001E6F74" w:rsidP="00164991">
      <w:pPr>
        <w:widowControl w:val="0"/>
        <w:autoSpaceDE w:val="0"/>
        <w:autoSpaceDN w:val="0"/>
        <w:adjustRightInd w:val="0"/>
        <w:rPr>
          <w:rFonts w:asciiTheme="majorBidi" w:hAnsiTheme="majorBidi" w:cstheme="majorBidi"/>
          <w:b/>
          <w:color w:val="000000"/>
        </w:rPr>
      </w:pPr>
      <w:r w:rsidRPr="00164991">
        <w:rPr>
          <w:rFonts w:asciiTheme="majorBidi" w:hAnsiTheme="majorBidi" w:cstheme="majorBidi"/>
          <w:b/>
          <w:bCs/>
        </w:rPr>
        <w:t>C.</w:t>
      </w:r>
      <w:r w:rsidRPr="00164991">
        <w:rPr>
          <w:rFonts w:asciiTheme="majorBidi" w:hAnsiTheme="majorBidi" w:cstheme="majorBidi"/>
          <w:b/>
          <w:color w:val="000000"/>
        </w:rPr>
        <w:t xml:space="preserve"> Cost or Business Proposal </w:t>
      </w:r>
      <w:r w:rsidRPr="00164991">
        <w:rPr>
          <w:rFonts w:asciiTheme="majorBidi" w:hAnsiTheme="majorBidi" w:cstheme="majorBidi"/>
          <w:b/>
          <w:bCs/>
          <w:color w:val="000000"/>
        </w:rPr>
        <w:t xml:space="preserve">Format </w:t>
      </w:r>
    </w:p>
    <w:p w14:paraId="49EFD1E1" w14:textId="77777777" w:rsidR="001E6F74" w:rsidRPr="00164991" w:rsidRDefault="001E6F74" w:rsidP="00164991">
      <w:pPr>
        <w:tabs>
          <w:tab w:val="left" w:pos="-1440"/>
        </w:tabs>
        <w:rPr>
          <w:rFonts w:asciiTheme="majorBidi" w:hAnsiTheme="majorBidi" w:cstheme="majorBidi"/>
          <w:b/>
          <w:bCs/>
          <w:u w:val="single"/>
        </w:rPr>
      </w:pPr>
      <w:r w:rsidRPr="00164991">
        <w:rPr>
          <w:rFonts w:asciiTheme="majorBidi" w:hAnsiTheme="majorBidi" w:cstheme="majorBidi"/>
          <w:b/>
          <w:bCs/>
          <w:u w:val="single"/>
        </w:rPr>
        <w:t xml:space="preserve">Instructions for Preparation of the </w:t>
      </w:r>
      <w:r w:rsidRPr="00164991">
        <w:rPr>
          <w:rFonts w:asciiTheme="majorBidi" w:hAnsiTheme="majorBidi" w:cstheme="majorBidi"/>
          <w:b/>
          <w:color w:val="000000"/>
          <w:u w:val="single"/>
        </w:rPr>
        <w:t>Cost or Business Proposal</w:t>
      </w:r>
    </w:p>
    <w:p w14:paraId="10538E51" w14:textId="77777777" w:rsidR="001E6F74" w:rsidRPr="00164991" w:rsidRDefault="001E6F74" w:rsidP="00164991">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ajorBidi" w:hAnsiTheme="majorBidi" w:cstheme="majorBidi"/>
        </w:rPr>
      </w:pPr>
    </w:p>
    <w:p w14:paraId="70876A47" w14:textId="77777777" w:rsidR="001E6F74" w:rsidRPr="00164991" w:rsidRDefault="001E6F74" w:rsidP="00164991">
      <w:pPr>
        <w:widowControl w:val="0"/>
        <w:autoSpaceDE w:val="0"/>
        <w:autoSpaceDN w:val="0"/>
        <w:adjustRightInd w:val="0"/>
        <w:spacing w:after="247" w:line="253" w:lineRule="atLeast"/>
        <w:ind w:right="95"/>
        <w:rPr>
          <w:rFonts w:asciiTheme="majorBidi" w:hAnsiTheme="majorBidi" w:cstheme="majorBidi"/>
          <w:color w:val="000000"/>
        </w:rPr>
      </w:pPr>
      <w:r w:rsidRPr="00164991">
        <w:rPr>
          <w:rFonts w:asciiTheme="majorBidi" w:hAnsiTheme="majorBidi" w:cstheme="majorBidi"/>
          <w:color w:val="000000"/>
        </w:rPr>
        <w:t xml:space="preserve">The Cost or Business Proposal is to be submitted under separate cover from the technical proposal. Certain documents are required to be submitted </w:t>
      </w:r>
      <w:proofErr w:type="gramStart"/>
      <w:r w:rsidRPr="00164991">
        <w:rPr>
          <w:rFonts w:asciiTheme="majorBidi" w:hAnsiTheme="majorBidi" w:cstheme="majorBidi"/>
          <w:color w:val="000000"/>
        </w:rPr>
        <w:t>in order for</w:t>
      </w:r>
      <w:proofErr w:type="gramEnd"/>
      <w:r w:rsidRPr="00164991">
        <w:rPr>
          <w:rFonts w:asciiTheme="majorBidi" w:hAnsiTheme="majorBidi" w:cstheme="majorBidi"/>
          <w:color w:val="000000"/>
        </w:rPr>
        <w:t xml:space="preserve"> Abt Associates to make a determination of </w:t>
      </w:r>
      <w:r w:rsidRPr="00164991">
        <w:rPr>
          <w:rFonts w:asciiTheme="majorBidi" w:hAnsiTheme="majorBidi" w:cstheme="majorBidi"/>
          <w:color w:val="000000"/>
        </w:rPr>
        <w:lastRenderedPageBreak/>
        <w:t xml:space="preserve">responsibility.  There is no page limitation on the Cost or Business Proposal. </w:t>
      </w:r>
    </w:p>
    <w:p w14:paraId="1605101E" w14:textId="77777777" w:rsidR="001E6F74" w:rsidRPr="00164991" w:rsidRDefault="001E6F74" w:rsidP="00164991">
      <w:pPr>
        <w:widowControl w:val="0"/>
        <w:autoSpaceDE w:val="0"/>
        <w:autoSpaceDN w:val="0"/>
        <w:adjustRightInd w:val="0"/>
        <w:spacing w:after="247" w:line="253" w:lineRule="atLeast"/>
        <w:rPr>
          <w:rFonts w:asciiTheme="majorBidi" w:hAnsiTheme="majorBidi" w:cstheme="majorBidi"/>
          <w:color w:val="000000"/>
        </w:rPr>
      </w:pPr>
      <w:r w:rsidRPr="00164991">
        <w:rPr>
          <w:rFonts w:asciiTheme="majorBidi" w:hAnsiTheme="majorBidi" w:cstheme="majorBidi"/>
          <w:color w:val="000000"/>
        </w:rPr>
        <w:t>A detailed budget with an accompanying budget narrative that provides in detail the rationale for proposed costs. The budget narrative should provide information regarding the basis of estimate for each line item, including reference to sources used to substantiate the cost estimate (</w:t>
      </w:r>
      <w:proofErr w:type="gramStart"/>
      <w:r w:rsidRPr="00164991">
        <w:rPr>
          <w:rFonts w:asciiTheme="majorBidi" w:hAnsiTheme="majorBidi" w:cstheme="majorBidi"/>
          <w:color w:val="000000"/>
        </w:rPr>
        <w:t>e.g.</w:t>
      </w:r>
      <w:proofErr w:type="gramEnd"/>
      <w:r w:rsidRPr="00164991">
        <w:rPr>
          <w:rFonts w:asciiTheme="majorBidi" w:hAnsiTheme="majorBidi" w:cstheme="majorBidi"/>
          <w:color w:val="000000"/>
        </w:rPr>
        <w:t xml:space="preserve"> organization’s policy, payroll document, vendor quotes, etc.). The Offeror must propose costs that it believes are realistic and reasonable for the work in accordance with the Offeror’s technical approach.</w:t>
      </w:r>
    </w:p>
    <w:p w14:paraId="5B481F25" w14:textId="5E5FD234" w:rsidR="001E6F74" w:rsidRPr="00164991" w:rsidRDefault="008B13B2" w:rsidP="001649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164991">
        <w:rPr>
          <w:rFonts w:asciiTheme="majorBidi" w:hAnsiTheme="majorBidi" w:cstheme="majorBidi"/>
        </w:rPr>
        <w:t xml:space="preserve">The Cost or Business Proposal shall also include a statement indicating that the proposal remains available for acceptance by Abt Associates for a minimum of ninety (90) calendar days after the closing date of this RFP.  The transmittal letter must include a summary of the proposal and its total cost and be signed by an individual authorized to commit the organization. </w:t>
      </w:r>
      <w:r w:rsidR="001E6F74" w:rsidRPr="00164991">
        <w:rPr>
          <w:rFonts w:asciiTheme="majorBidi" w:hAnsiTheme="majorBidi" w:cstheme="majorBidi"/>
        </w:rPr>
        <w:t xml:space="preserve">As part of the </w:t>
      </w:r>
      <w:r w:rsidR="001E6F74" w:rsidRPr="00164991">
        <w:rPr>
          <w:rFonts w:asciiTheme="majorBidi" w:hAnsiTheme="majorBidi" w:cstheme="majorBidi"/>
          <w:color w:val="000000"/>
        </w:rPr>
        <w:t xml:space="preserve">Cost or Business Proposal </w:t>
      </w:r>
      <w:r w:rsidR="001E6F74" w:rsidRPr="00164991">
        <w:rPr>
          <w:rFonts w:asciiTheme="majorBidi" w:hAnsiTheme="majorBidi" w:cstheme="majorBidi"/>
        </w:rPr>
        <w:t xml:space="preserve">(Attachment </w:t>
      </w:r>
      <w:r w:rsidR="000B1357" w:rsidRPr="00164991">
        <w:rPr>
          <w:rFonts w:asciiTheme="majorBidi" w:hAnsiTheme="majorBidi" w:cstheme="majorBidi"/>
        </w:rPr>
        <w:t>2</w:t>
      </w:r>
      <w:r w:rsidR="001E6F74" w:rsidRPr="00164991">
        <w:rPr>
          <w:rFonts w:asciiTheme="majorBidi" w:hAnsiTheme="majorBidi" w:cstheme="majorBidi"/>
        </w:rPr>
        <w:t>) and shall include:</w:t>
      </w:r>
    </w:p>
    <w:p w14:paraId="78DFBCE2" w14:textId="77777777" w:rsidR="001E6F74" w:rsidRPr="00164991" w:rsidRDefault="001E6F74" w:rsidP="001649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14:paraId="41984DB1" w14:textId="77777777" w:rsidR="0002076A" w:rsidRPr="00164991" w:rsidRDefault="0002076A" w:rsidP="001649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bCs/>
          <w:u w:val="single"/>
        </w:rPr>
      </w:pPr>
      <w:r w:rsidRPr="00164991">
        <w:rPr>
          <w:rFonts w:asciiTheme="majorBidi" w:hAnsiTheme="majorBidi" w:cstheme="majorBidi"/>
          <w:b/>
          <w:bCs/>
          <w:u w:val="single"/>
        </w:rPr>
        <w:t>Budget Breakdown</w:t>
      </w:r>
    </w:p>
    <w:p w14:paraId="0AE94776" w14:textId="77777777" w:rsidR="0002076A" w:rsidRPr="00164991" w:rsidRDefault="0002076A" w:rsidP="00164991">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14:paraId="0ECB9C20" w14:textId="77777777" w:rsidR="008B13B2" w:rsidRPr="00164991" w:rsidRDefault="008B13B2" w:rsidP="00164991">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164991">
        <w:rPr>
          <w:rFonts w:asciiTheme="majorBidi" w:hAnsiTheme="majorBidi" w:cstheme="majorBidi"/>
        </w:rPr>
        <w:t xml:space="preserve">Break down proposed costs in sufficient detail in the attached budget template to permit cost analysis. The budget shall be denominated in local currency only.  </w:t>
      </w:r>
    </w:p>
    <w:p w14:paraId="343140FB" w14:textId="77777777" w:rsidR="008B13B2" w:rsidRPr="00164991" w:rsidRDefault="008B13B2" w:rsidP="00164991">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p>
    <w:p w14:paraId="6096B05A" w14:textId="77777777" w:rsidR="008B13B2" w:rsidRPr="00164991" w:rsidRDefault="008B13B2" w:rsidP="00164991">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QuickFormat1"/>
          <w:rFonts w:asciiTheme="majorBidi" w:hAnsiTheme="majorBidi" w:cstheme="majorBidi"/>
        </w:rPr>
      </w:pPr>
      <w:r w:rsidRPr="00164991">
        <w:rPr>
          <w:rFonts w:asciiTheme="majorBidi" w:hAnsiTheme="majorBidi" w:cstheme="majorBidi"/>
        </w:rPr>
        <w:t xml:space="preserve">Cost estimates must be submitted </w:t>
      </w:r>
      <w:r w:rsidRPr="00164991">
        <w:rPr>
          <w:rFonts w:asciiTheme="majorBidi" w:hAnsiTheme="majorBidi" w:cstheme="majorBidi"/>
          <w:bCs/>
        </w:rPr>
        <w:t>in Excel format using the attached budget template.</w:t>
      </w:r>
      <w:r w:rsidRPr="00164991">
        <w:rPr>
          <w:rFonts w:asciiTheme="majorBidi" w:hAnsiTheme="majorBidi" w:cstheme="majorBidi"/>
        </w:rPr>
        <w:t xml:space="preserve"> The file must be unprotected and there should be no hidden columns/rows/cells. Each cost element must include a basis for estimate or rationale. </w:t>
      </w:r>
      <w:r w:rsidRPr="00164991">
        <w:rPr>
          <w:rStyle w:val="QuickFormat1"/>
          <w:rFonts w:asciiTheme="majorBidi" w:hAnsiTheme="majorBidi" w:cstheme="majorBidi"/>
        </w:rPr>
        <w:t>Any budget submitted without explanatory notes or in a different template will not be accepted and the proposal will not be considered.</w:t>
      </w:r>
    </w:p>
    <w:p w14:paraId="0FF85E5D" w14:textId="77777777" w:rsidR="008B13B2" w:rsidRPr="00164991" w:rsidRDefault="008B13B2" w:rsidP="00164991">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QuickFormat1"/>
          <w:rFonts w:asciiTheme="majorBidi" w:hAnsiTheme="majorBidi" w:cstheme="majorBidi"/>
        </w:rPr>
      </w:pPr>
    </w:p>
    <w:p w14:paraId="4648DE51" w14:textId="77777777" w:rsidR="008B13B2" w:rsidRPr="00164991" w:rsidRDefault="008B13B2" w:rsidP="00164991">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164991">
        <w:rPr>
          <w:rStyle w:val="QuickFormat1"/>
          <w:rFonts w:asciiTheme="majorBidi" w:hAnsiTheme="majorBidi" w:cstheme="majorBidi"/>
        </w:rPr>
        <w:t xml:space="preserve">The budget template contains a budget tab explaining each category </w:t>
      </w:r>
    </w:p>
    <w:p w14:paraId="3A5E2044" w14:textId="77777777" w:rsidR="001E6F74" w:rsidRPr="00164991" w:rsidRDefault="001E6F74" w:rsidP="001649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14:paraId="772D8CC3" w14:textId="3E8D20C8" w:rsidR="002B4E26" w:rsidRPr="00164991" w:rsidRDefault="002B4E26" w:rsidP="00164991">
      <w:pPr>
        <w:spacing w:after="160" w:line="259" w:lineRule="auto"/>
        <w:rPr>
          <w:rFonts w:asciiTheme="majorBidi" w:hAnsiTheme="majorBidi" w:cstheme="majorBidi"/>
        </w:rPr>
      </w:pPr>
      <w:r w:rsidRPr="00164991">
        <w:rPr>
          <w:rFonts w:asciiTheme="majorBidi" w:hAnsiTheme="majorBidi" w:cstheme="majorBidi"/>
        </w:rPr>
        <w:br w:type="page"/>
      </w:r>
    </w:p>
    <w:p w14:paraId="4C445CDB" w14:textId="77777777" w:rsidR="008B13B2" w:rsidRPr="00164991" w:rsidRDefault="008B13B2" w:rsidP="00164991">
      <w:pPr>
        <w:rPr>
          <w:rFonts w:asciiTheme="majorBidi" w:hAnsiTheme="majorBidi" w:cstheme="majorBidi"/>
        </w:rPr>
      </w:pPr>
    </w:p>
    <w:p w14:paraId="75AB1658" w14:textId="77777777" w:rsidR="008B13B2" w:rsidRPr="00164991" w:rsidRDefault="008B13B2" w:rsidP="00164991">
      <w:pPr>
        <w:spacing w:line="360" w:lineRule="auto"/>
        <w:rPr>
          <w:rFonts w:asciiTheme="majorBidi" w:hAnsiTheme="majorBidi" w:cstheme="majorBidi"/>
          <w:b/>
          <w:bCs/>
        </w:rPr>
      </w:pPr>
      <w:r w:rsidRPr="00164991">
        <w:rPr>
          <w:rFonts w:asciiTheme="majorBidi" w:hAnsiTheme="majorBidi" w:cstheme="majorBidi"/>
          <w:b/>
          <w:bCs/>
        </w:rPr>
        <w:t>SECTION 3 TERMS AND CONDITIONS</w:t>
      </w:r>
    </w:p>
    <w:p w14:paraId="3F85378A" w14:textId="77777777" w:rsidR="008B13B2" w:rsidRPr="00164991" w:rsidRDefault="008B13B2" w:rsidP="00164991">
      <w:pPr>
        <w:spacing w:line="360" w:lineRule="auto"/>
        <w:rPr>
          <w:rFonts w:asciiTheme="majorBidi" w:hAnsiTheme="majorBidi" w:cstheme="majorBidi"/>
          <w:b/>
          <w:bCs/>
        </w:rPr>
      </w:pPr>
    </w:p>
    <w:p w14:paraId="74B06F7D" w14:textId="77777777" w:rsidR="008B13B2" w:rsidRPr="00164991" w:rsidRDefault="008B13B2" w:rsidP="00164991">
      <w:pPr>
        <w:pStyle w:val="BodyText"/>
        <w:rPr>
          <w:rFonts w:asciiTheme="majorBidi" w:hAnsiTheme="majorBidi" w:cstheme="majorBidi"/>
          <w:sz w:val="22"/>
          <w:szCs w:val="22"/>
        </w:rPr>
      </w:pPr>
      <w:bookmarkStart w:id="5" w:name="_Hlk99537750"/>
      <w:r w:rsidRPr="00164991">
        <w:rPr>
          <w:rFonts w:asciiTheme="majorBidi" w:hAnsiTheme="majorBidi" w:cstheme="majorBidi"/>
          <w:sz w:val="22"/>
          <w:szCs w:val="22"/>
        </w:rPr>
        <w:t xml:space="preserve">1. The following terms and conditions, supplements, </w:t>
      </w:r>
      <w:proofErr w:type="gramStart"/>
      <w:r w:rsidRPr="00164991">
        <w:rPr>
          <w:rFonts w:asciiTheme="majorBidi" w:hAnsiTheme="majorBidi" w:cstheme="majorBidi"/>
          <w:sz w:val="22"/>
          <w:szCs w:val="22"/>
        </w:rPr>
        <w:t>representations</w:t>
      </w:r>
      <w:proofErr w:type="gramEnd"/>
      <w:r w:rsidRPr="00164991">
        <w:rPr>
          <w:rFonts w:asciiTheme="majorBidi" w:hAnsiTheme="majorBidi" w:cstheme="majorBidi"/>
          <w:sz w:val="22"/>
          <w:szCs w:val="22"/>
        </w:rPr>
        <w:t xml:space="preserve"> and certifications are applicable and will be incorporated in any subcontract awarded as a result of this solicitation:</w:t>
      </w:r>
    </w:p>
    <w:p w14:paraId="2FB1FDC1" w14:textId="77777777" w:rsidR="008B13B2" w:rsidRPr="00164991" w:rsidRDefault="008B13B2" w:rsidP="00164991">
      <w:pPr>
        <w:pStyle w:val="BodyText"/>
        <w:rPr>
          <w:rFonts w:asciiTheme="majorBidi" w:hAnsiTheme="majorBidi" w:cstheme="majorBidi"/>
          <w:sz w:val="22"/>
          <w:szCs w:val="22"/>
        </w:rPr>
      </w:pPr>
    </w:p>
    <w:p w14:paraId="5A60ABF4" w14:textId="77777777" w:rsidR="008B13B2" w:rsidRPr="00164991" w:rsidRDefault="008B13B2" w:rsidP="00164991">
      <w:pPr>
        <w:pStyle w:val="BodyText"/>
        <w:numPr>
          <w:ilvl w:val="0"/>
          <w:numId w:val="29"/>
        </w:numPr>
        <w:rPr>
          <w:rFonts w:asciiTheme="majorBidi" w:hAnsiTheme="majorBidi" w:cstheme="majorBidi"/>
          <w:sz w:val="22"/>
          <w:szCs w:val="22"/>
        </w:rPr>
      </w:pPr>
      <w:r w:rsidRPr="00164991">
        <w:rPr>
          <w:rFonts w:asciiTheme="majorBidi" w:hAnsiTheme="majorBidi" w:cstheme="majorBidi"/>
          <w:sz w:val="22"/>
          <w:szCs w:val="22"/>
        </w:rPr>
        <w:t xml:space="preserve">Prime Contract </w:t>
      </w:r>
      <w:proofErr w:type="spellStart"/>
      <w:r w:rsidRPr="00164991">
        <w:rPr>
          <w:rFonts w:asciiTheme="majorBidi" w:hAnsiTheme="majorBidi" w:cstheme="majorBidi"/>
          <w:sz w:val="22"/>
          <w:szCs w:val="22"/>
        </w:rPr>
        <w:t>Flowdowns</w:t>
      </w:r>
      <w:proofErr w:type="spellEnd"/>
      <w:r w:rsidRPr="00164991">
        <w:rPr>
          <w:rFonts w:asciiTheme="majorBidi" w:hAnsiTheme="majorBidi" w:cstheme="majorBidi"/>
          <w:sz w:val="22"/>
          <w:szCs w:val="22"/>
        </w:rPr>
        <w:t xml:space="preserve"> (Attachment 2)</w:t>
      </w:r>
    </w:p>
    <w:bookmarkEnd w:id="5"/>
    <w:p w14:paraId="49B19D7C" w14:textId="77777777" w:rsidR="008B13B2" w:rsidRPr="00164991" w:rsidRDefault="008B13B2" w:rsidP="00164991">
      <w:pPr>
        <w:pStyle w:val="BodyText"/>
        <w:ind w:left="360"/>
        <w:rPr>
          <w:rFonts w:asciiTheme="majorBidi" w:hAnsiTheme="majorBidi" w:cstheme="majorBidi"/>
          <w:sz w:val="22"/>
          <w:szCs w:val="22"/>
          <w:highlight w:val="yellow"/>
        </w:rPr>
      </w:pPr>
    </w:p>
    <w:p w14:paraId="3DF382D3" w14:textId="77777777" w:rsidR="008B13B2" w:rsidRPr="00164991" w:rsidRDefault="008B13B2" w:rsidP="00164991">
      <w:pPr>
        <w:pStyle w:val="Default"/>
        <w:rPr>
          <w:rFonts w:asciiTheme="majorBidi" w:hAnsiTheme="majorBidi" w:cstheme="majorBidi"/>
          <w:bCs/>
          <w:sz w:val="22"/>
          <w:szCs w:val="22"/>
        </w:rPr>
      </w:pPr>
      <w:r w:rsidRPr="00164991">
        <w:rPr>
          <w:rFonts w:asciiTheme="majorBidi" w:hAnsiTheme="majorBidi" w:cstheme="majorBidi"/>
          <w:bCs/>
          <w:sz w:val="22"/>
          <w:szCs w:val="22"/>
        </w:rPr>
        <w:t xml:space="preserve">2. Incurring of Costs  </w:t>
      </w:r>
    </w:p>
    <w:p w14:paraId="41EEBE41" w14:textId="77777777" w:rsidR="008B13B2" w:rsidRPr="00164991" w:rsidRDefault="008B13B2" w:rsidP="00164991">
      <w:pPr>
        <w:pStyle w:val="Default"/>
        <w:ind w:left="360"/>
        <w:rPr>
          <w:rFonts w:asciiTheme="majorBidi" w:hAnsiTheme="majorBidi" w:cstheme="majorBidi"/>
          <w:bCs/>
          <w:sz w:val="22"/>
          <w:szCs w:val="22"/>
        </w:rPr>
      </w:pPr>
    </w:p>
    <w:p w14:paraId="7F05A923" w14:textId="3DA372CE" w:rsidR="008B13B2" w:rsidRPr="00164991" w:rsidRDefault="008B13B2" w:rsidP="00164991">
      <w:pPr>
        <w:pStyle w:val="Default"/>
        <w:rPr>
          <w:rFonts w:asciiTheme="majorBidi" w:hAnsiTheme="majorBidi" w:cstheme="majorBidi"/>
          <w:sz w:val="22"/>
          <w:szCs w:val="22"/>
        </w:rPr>
      </w:pPr>
      <w:r w:rsidRPr="00164991">
        <w:rPr>
          <w:rFonts w:asciiTheme="majorBidi" w:hAnsiTheme="majorBidi" w:cstheme="majorBidi"/>
          <w:sz w:val="22"/>
          <w:szCs w:val="22"/>
        </w:rPr>
        <w:t xml:space="preserve">This solicitation does not commit Abt to pay any costs incurred in the submission of any </w:t>
      </w:r>
      <w:proofErr w:type="gramStart"/>
      <w:r w:rsidRPr="00164991">
        <w:rPr>
          <w:rFonts w:asciiTheme="majorBidi" w:hAnsiTheme="majorBidi" w:cstheme="majorBidi"/>
          <w:sz w:val="22"/>
          <w:szCs w:val="22"/>
        </w:rPr>
        <w:t>proposal, or</w:t>
      </w:r>
      <w:proofErr w:type="gramEnd"/>
      <w:r w:rsidRPr="00164991">
        <w:rPr>
          <w:rFonts w:asciiTheme="majorBidi" w:hAnsiTheme="majorBidi" w:cstheme="majorBidi"/>
          <w:sz w:val="22"/>
          <w:szCs w:val="22"/>
        </w:rPr>
        <w:t xml:space="preserve"> incurred in making necessary studies or designs for the preparation thereof, or to acquire or contract for any service.  </w:t>
      </w:r>
    </w:p>
    <w:p w14:paraId="42782B11" w14:textId="77777777" w:rsidR="00C27D78" w:rsidRPr="00164991" w:rsidRDefault="00C27D78" w:rsidP="00164991">
      <w:pPr>
        <w:pStyle w:val="Default"/>
        <w:rPr>
          <w:rFonts w:asciiTheme="majorBidi" w:hAnsiTheme="majorBidi" w:cstheme="majorBidi"/>
          <w:sz w:val="22"/>
          <w:szCs w:val="22"/>
        </w:rPr>
      </w:pPr>
    </w:p>
    <w:p w14:paraId="1736A8A4" w14:textId="77777777" w:rsidR="008B13B2" w:rsidRPr="00164991" w:rsidRDefault="008B13B2" w:rsidP="00164991">
      <w:pPr>
        <w:pStyle w:val="ListParagraph"/>
        <w:numPr>
          <w:ilvl w:val="0"/>
          <w:numId w:val="25"/>
        </w:numPr>
        <w:spacing w:after="200" w:line="276" w:lineRule="auto"/>
        <w:contextualSpacing/>
        <w:rPr>
          <w:rFonts w:asciiTheme="majorBidi" w:hAnsiTheme="majorBidi" w:cstheme="majorBidi"/>
        </w:rPr>
      </w:pPr>
      <w:r w:rsidRPr="00164991">
        <w:rPr>
          <w:rFonts w:asciiTheme="majorBidi" w:hAnsiTheme="majorBidi" w:cstheme="majorBidi"/>
        </w:rPr>
        <w:t xml:space="preserve">Proprietary Information </w:t>
      </w:r>
    </w:p>
    <w:p w14:paraId="26F0580C" w14:textId="2B5C3C2F" w:rsidR="008B13B2" w:rsidRPr="00164991" w:rsidRDefault="008B13B2" w:rsidP="00164991">
      <w:pPr>
        <w:rPr>
          <w:rFonts w:asciiTheme="majorBidi" w:hAnsiTheme="majorBidi" w:cstheme="majorBidi"/>
        </w:rPr>
      </w:pPr>
      <w:r w:rsidRPr="00164991">
        <w:rPr>
          <w:rFonts w:asciiTheme="majorBidi" w:hAnsiTheme="majorBidi" w:cstheme="majorBidi"/>
        </w:rPr>
        <w:t xml:space="preserve">Offerors must identify any drawings, and or data, that are of a proprietary nature contained within their proposal.  Abt will not receive or provide any proprietary information without an executed Proprietary Information Agreement.  Abt assumes no obligation of confidentiality for anything transmitted in a proposal package that is not properly identified.  </w:t>
      </w:r>
    </w:p>
    <w:p w14:paraId="0C7DA05C" w14:textId="77777777" w:rsidR="001938DD" w:rsidRPr="00164991" w:rsidRDefault="001938DD" w:rsidP="00164991">
      <w:pPr>
        <w:rPr>
          <w:rFonts w:asciiTheme="majorBidi" w:hAnsiTheme="majorBidi" w:cstheme="majorBidi"/>
        </w:rPr>
      </w:pPr>
    </w:p>
    <w:p w14:paraId="6D6E8E3C" w14:textId="77777777" w:rsidR="008B13B2" w:rsidRPr="00164991" w:rsidRDefault="008B13B2" w:rsidP="00164991">
      <w:pPr>
        <w:pStyle w:val="Default"/>
        <w:numPr>
          <w:ilvl w:val="0"/>
          <w:numId w:val="25"/>
        </w:numPr>
        <w:rPr>
          <w:rFonts w:asciiTheme="majorBidi" w:hAnsiTheme="majorBidi" w:cstheme="majorBidi"/>
          <w:bCs/>
          <w:sz w:val="22"/>
          <w:szCs w:val="22"/>
        </w:rPr>
      </w:pPr>
      <w:r w:rsidRPr="00164991">
        <w:rPr>
          <w:rFonts w:asciiTheme="majorBidi" w:hAnsiTheme="majorBidi" w:cstheme="majorBidi"/>
          <w:bCs/>
          <w:sz w:val="22"/>
          <w:szCs w:val="22"/>
        </w:rPr>
        <w:t xml:space="preserve">Rights of </w:t>
      </w:r>
      <w:r w:rsidRPr="00164991">
        <w:rPr>
          <w:rFonts w:asciiTheme="majorBidi" w:hAnsiTheme="majorBidi" w:cstheme="majorBidi"/>
          <w:sz w:val="22"/>
          <w:szCs w:val="22"/>
        </w:rPr>
        <w:t>Abt</w:t>
      </w:r>
    </w:p>
    <w:p w14:paraId="455397BF" w14:textId="77777777" w:rsidR="008B13B2" w:rsidRPr="00164991" w:rsidRDefault="008B13B2" w:rsidP="00164991">
      <w:pPr>
        <w:pStyle w:val="Default"/>
        <w:ind w:left="360"/>
        <w:rPr>
          <w:rFonts w:asciiTheme="majorBidi" w:hAnsiTheme="majorBidi" w:cstheme="majorBidi"/>
          <w:sz w:val="22"/>
          <w:szCs w:val="22"/>
        </w:rPr>
      </w:pPr>
    </w:p>
    <w:p w14:paraId="32F14F48" w14:textId="77777777" w:rsidR="008B13B2" w:rsidRPr="00164991" w:rsidRDefault="008B13B2" w:rsidP="00164991">
      <w:pPr>
        <w:pStyle w:val="Default"/>
        <w:ind w:left="720"/>
        <w:rPr>
          <w:rFonts w:asciiTheme="majorBidi" w:hAnsiTheme="majorBidi" w:cstheme="majorBidi"/>
          <w:sz w:val="22"/>
          <w:szCs w:val="22"/>
        </w:rPr>
      </w:pPr>
      <w:r w:rsidRPr="00164991">
        <w:rPr>
          <w:rFonts w:asciiTheme="majorBidi" w:hAnsiTheme="majorBidi" w:cstheme="majorBidi"/>
          <w:sz w:val="22"/>
          <w:szCs w:val="22"/>
        </w:rPr>
        <w:t xml:space="preserve">Abt reserves the right to: </w:t>
      </w:r>
    </w:p>
    <w:p w14:paraId="6E7B4F46" w14:textId="77777777" w:rsidR="008B13B2" w:rsidRPr="00164991" w:rsidRDefault="008B13B2" w:rsidP="00164991">
      <w:pPr>
        <w:pStyle w:val="Default"/>
        <w:widowControl w:val="0"/>
        <w:numPr>
          <w:ilvl w:val="0"/>
          <w:numId w:val="30"/>
        </w:numPr>
        <w:rPr>
          <w:rFonts w:asciiTheme="majorBidi" w:hAnsiTheme="majorBidi" w:cstheme="majorBidi"/>
          <w:sz w:val="22"/>
          <w:szCs w:val="22"/>
        </w:rPr>
      </w:pPr>
      <w:r w:rsidRPr="00164991">
        <w:rPr>
          <w:rFonts w:asciiTheme="majorBidi" w:hAnsiTheme="majorBidi" w:cstheme="majorBidi"/>
          <w:sz w:val="22"/>
          <w:szCs w:val="22"/>
        </w:rPr>
        <w:t xml:space="preserve">Amend by addenda any part of this </w:t>
      </w:r>
      <w:proofErr w:type="gramStart"/>
      <w:r w:rsidRPr="00164991">
        <w:rPr>
          <w:rFonts w:asciiTheme="majorBidi" w:hAnsiTheme="majorBidi" w:cstheme="majorBidi"/>
          <w:sz w:val="22"/>
          <w:szCs w:val="22"/>
        </w:rPr>
        <w:t>solicitation;</w:t>
      </w:r>
      <w:proofErr w:type="gramEnd"/>
    </w:p>
    <w:p w14:paraId="0B9D33A2" w14:textId="77777777" w:rsidR="008B13B2" w:rsidRPr="00164991" w:rsidRDefault="008B13B2" w:rsidP="00164991">
      <w:pPr>
        <w:pStyle w:val="Default"/>
        <w:widowControl w:val="0"/>
        <w:numPr>
          <w:ilvl w:val="0"/>
          <w:numId w:val="30"/>
        </w:numPr>
        <w:rPr>
          <w:rFonts w:asciiTheme="majorBidi" w:hAnsiTheme="majorBidi" w:cstheme="majorBidi"/>
          <w:sz w:val="22"/>
          <w:szCs w:val="22"/>
        </w:rPr>
      </w:pPr>
      <w:r w:rsidRPr="00164991">
        <w:rPr>
          <w:rFonts w:asciiTheme="majorBidi" w:hAnsiTheme="majorBidi" w:cstheme="majorBidi"/>
          <w:sz w:val="22"/>
          <w:szCs w:val="22"/>
        </w:rPr>
        <w:t xml:space="preserve">Reject any or all offers received in response to this </w:t>
      </w:r>
      <w:proofErr w:type="gramStart"/>
      <w:r w:rsidRPr="00164991">
        <w:rPr>
          <w:rFonts w:asciiTheme="majorBidi" w:hAnsiTheme="majorBidi" w:cstheme="majorBidi"/>
          <w:sz w:val="22"/>
          <w:szCs w:val="22"/>
        </w:rPr>
        <w:t>solicitation;</w:t>
      </w:r>
      <w:proofErr w:type="gramEnd"/>
    </w:p>
    <w:p w14:paraId="28D2836D" w14:textId="77777777" w:rsidR="008B13B2" w:rsidRPr="00164991" w:rsidRDefault="008B13B2" w:rsidP="00164991">
      <w:pPr>
        <w:pStyle w:val="Default"/>
        <w:widowControl w:val="0"/>
        <w:numPr>
          <w:ilvl w:val="0"/>
          <w:numId w:val="30"/>
        </w:numPr>
        <w:rPr>
          <w:rFonts w:asciiTheme="majorBidi" w:hAnsiTheme="majorBidi" w:cstheme="majorBidi"/>
          <w:sz w:val="22"/>
          <w:szCs w:val="22"/>
        </w:rPr>
      </w:pPr>
      <w:r w:rsidRPr="00164991">
        <w:rPr>
          <w:rFonts w:asciiTheme="majorBidi" w:hAnsiTheme="majorBidi" w:cstheme="majorBidi"/>
          <w:sz w:val="22"/>
          <w:szCs w:val="22"/>
        </w:rPr>
        <w:t xml:space="preserve">Waive informalities or minor irregularities in offers </w:t>
      </w:r>
      <w:proofErr w:type="gramStart"/>
      <w:r w:rsidRPr="00164991">
        <w:rPr>
          <w:rFonts w:asciiTheme="majorBidi" w:hAnsiTheme="majorBidi" w:cstheme="majorBidi"/>
          <w:sz w:val="22"/>
          <w:szCs w:val="22"/>
        </w:rPr>
        <w:t>received;</w:t>
      </w:r>
      <w:proofErr w:type="gramEnd"/>
      <w:r w:rsidRPr="00164991">
        <w:rPr>
          <w:rFonts w:asciiTheme="majorBidi" w:hAnsiTheme="majorBidi" w:cstheme="majorBidi"/>
          <w:sz w:val="22"/>
          <w:szCs w:val="22"/>
        </w:rPr>
        <w:t xml:space="preserve"> </w:t>
      </w:r>
    </w:p>
    <w:p w14:paraId="2F08C191" w14:textId="77777777" w:rsidR="008B13B2" w:rsidRPr="00164991" w:rsidRDefault="008B13B2" w:rsidP="00164991">
      <w:pPr>
        <w:numPr>
          <w:ilvl w:val="0"/>
          <w:numId w:val="30"/>
        </w:numPr>
        <w:rPr>
          <w:rFonts w:asciiTheme="majorBidi" w:hAnsiTheme="majorBidi" w:cstheme="majorBidi"/>
        </w:rPr>
      </w:pPr>
      <w:r w:rsidRPr="00164991">
        <w:rPr>
          <w:rFonts w:asciiTheme="majorBidi" w:hAnsiTheme="majorBidi" w:cstheme="majorBidi"/>
        </w:rPr>
        <w:t xml:space="preserve">Enter into discussions, clarifications, or negotiations with offerors on any or all aspects of their </w:t>
      </w:r>
      <w:proofErr w:type="gramStart"/>
      <w:r w:rsidRPr="00164991">
        <w:rPr>
          <w:rFonts w:asciiTheme="majorBidi" w:hAnsiTheme="majorBidi" w:cstheme="majorBidi"/>
        </w:rPr>
        <w:t>proposal;</w:t>
      </w:r>
      <w:proofErr w:type="gramEnd"/>
    </w:p>
    <w:p w14:paraId="7DF6B0C3" w14:textId="77777777" w:rsidR="008B13B2" w:rsidRPr="00164991" w:rsidRDefault="008B13B2" w:rsidP="00164991">
      <w:pPr>
        <w:pStyle w:val="Default"/>
        <w:widowControl w:val="0"/>
        <w:numPr>
          <w:ilvl w:val="0"/>
          <w:numId w:val="30"/>
        </w:numPr>
        <w:rPr>
          <w:rFonts w:asciiTheme="majorBidi" w:hAnsiTheme="majorBidi" w:cstheme="majorBidi"/>
          <w:sz w:val="22"/>
          <w:szCs w:val="22"/>
        </w:rPr>
      </w:pPr>
      <w:r w:rsidRPr="00164991">
        <w:rPr>
          <w:rFonts w:asciiTheme="majorBidi" w:hAnsiTheme="majorBidi" w:cstheme="majorBidi"/>
          <w:sz w:val="22"/>
          <w:szCs w:val="22"/>
        </w:rPr>
        <w:t xml:space="preserve">Accept any proposal in whole or in part without prior </w:t>
      </w:r>
      <w:proofErr w:type="gramStart"/>
      <w:r w:rsidRPr="00164991">
        <w:rPr>
          <w:rFonts w:asciiTheme="majorBidi" w:hAnsiTheme="majorBidi" w:cstheme="majorBidi"/>
          <w:sz w:val="22"/>
          <w:szCs w:val="22"/>
        </w:rPr>
        <w:t>negotiations;</w:t>
      </w:r>
      <w:proofErr w:type="gramEnd"/>
      <w:r w:rsidRPr="00164991">
        <w:rPr>
          <w:rFonts w:asciiTheme="majorBidi" w:hAnsiTheme="majorBidi" w:cstheme="majorBidi"/>
          <w:sz w:val="22"/>
          <w:szCs w:val="22"/>
        </w:rPr>
        <w:t xml:space="preserve"> </w:t>
      </w:r>
    </w:p>
    <w:p w14:paraId="7BE827EA" w14:textId="77777777" w:rsidR="008B13B2" w:rsidRPr="00164991" w:rsidRDefault="008B13B2" w:rsidP="00164991">
      <w:pPr>
        <w:pStyle w:val="Default"/>
        <w:widowControl w:val="0"/>
        <w:numPr>
          <w:ilvl w:val="0"/>
          <w:numId w:val="30"/>
        </w:numPr>
        <w:rPr>
          <w:rFonts w:asciiTheme="majorBidi" w:hAnsiTheme="majorBidi" w:cstheme="majorBidi"/>
          <w:sz w:val="22"/>
          <w:szCs w:val="22"/>
        </w:rPr>
      </w:pPr>
      <w:r w:rsidRPr="00164991">
        <w:rPr>
          <w:rFonts w:asciiTheme="majorBidi" w:hAnsiTheme="majorBidi" w:cstheme="majorBidi"/>
          <w:sz w:val="22"/>
          <w:szCs w:val="22"/>
        </w:rPr>
        <w:t xml:space="preserve">Cancel and/or reissue this </w:t>
      </w:r>
      <w:proofErr w:type="gramStart"/>
      <w:r w:rsidRPr="00164991">
        <w:rPr>
          <w:rFonts w:asciiTheme="majorBidi" w:hAnsiTheme="majorBidi" w:cstheme="majorBidi"/>
          <w:sz w:val="22"/>
          <w:szCs w:val="22"/>
        </w:rPr>
        <w:t>solicitation;</w:t>
      </w:r>
      <w:proofErr w:type="gramEnd"/>
      <w:r w:rsidRPr="00164991">
        <w:rPr>
          <w:rFonts w:asciiTheme="majorBidi" w:hAnsiTheme="majorBidi" w:cstheme="majorBidi"/>
          <w:sz w:val="22"/>
          <w:szCs w:val="22"/>
        </w:rPr>
        <w:t xml:space="preserve"> </w:t>
      </w:r>
    </w:p>
    <w:p w14:paraId="14503E9C" w14:textId="77777777" w:rsidR="008B13B2" w:rsidRPr="00164991" w:rsidRDefault="008B13B2" w:rsidP="00164991">
      <w:pPr>
        <w:pStyle w:val="Default"/>
        <w:widowControl w:val="0"/>
        <w:numPr>
          <w:ilvl w:val="0"/>
          <w:numId w:val="30"/>
        </w:numPr>
        <w:rPr>
          <w:rFonts w:asciiTheme="majorBidi" w:hAnsiTheme="majorBidi" w:cstheme="majorBidi"/>
          <w:sz w:val="22"/>
          <w:szCs w:val="22"/>
        </w:rPr>
      </w:pPr>
      <w:r w:rsidRPr="00164991">
        <w:rPr>
          <w:rFonts w:asciiTheme="majorBidi" w:hAnsiTheme="majorBidi" w:cstheme="majorBidi"/>
          <w:sz w:val="22"/>
          <w:szCs w:val="22"/>
        </w:rPr>
        <w:t xml:space="preserve">Award one or more contracts to one or more offerors; and </w:t>
      </w:r>
    </w:p>
    <w:p w14:paraId="657EB139" w14:textId="77777777" w:rsidR="008B13B2" w:rsidRPr="00164991" w:rsidRDefault="008B13B2" w:rsidP="00164991">
      <w:pPr>
        <w:pStyle w:val="Default"/>
        <w:widowControl w:val="0"/>
        <w:numPr>
          <w:ilvl w:val="0"/>
          <w:numId w:val="30"/>
        </w:numPr>
        <w:rPr>
          <w:rFonts w:asciiTheme="majorBidi" w:hAnsiTheme="majorBidi" w:cstheme="majorBidi"/>
          <w:sz w:val="22"/>
          <w:szCs w:val="22"/>
        </w:rPr>
      </w:pPr>
      <w:r w:rsidRPr="00164991">
        <w:rPr>
          <w:rFonts w:asciiTheme="majorBidi" w:hAnsiTheme="majorBidi" w:cstheme="majorBidi"/>
          <w:sz w:val="22"/>
          <w:szCs w:val="22"/>
        </w:rPr>
        <w:t xml:space="preserve">Retain all proposals submitted in response to this solicitation as the property of Abt. </w:t>
      </w:r>
    </w:p>
    <w:p w14:paraId="4861CDA5" w14:textId="77777777" w:rsidR="008B13B2" w:rsidRPr="00164991" w:rsidRDefault="008B13B2" w:rsidP="00164991">
      <w:pPr>
        <w:spacing w:line="360" w:lineRule="auto"/>
        <w:rPr>
          <w:rFonts w:asciiTheme="majorBidi" w:hAnsiTheme="majorBidi" w:cstheme="majorBidi"/>
          <w:b/>
          <w:bCs/>
        </w:rPr>
      </w:pPr>
    </w:p>
    <w:p w14:paraId="6B1B0908" w14:textId="77777777" w:rsidR="008B13B2" w:rsidRPr="00164991" w:rsidRDefault="008B13B2" w:rsidP="00164991">
      <w:pPr>
        <w:pStyle w:val="ListParagraph"/>
        <w:numPr>
          <w:ilvl w:val="0"/>
          <w:numId w:val="25"/>
        </w:numPr>
        <w:spacing w:after="200" w:line="276" w:lineRule="auto"/>
        <w:contextualSpacing/>
        <w:rPr>
          <w:rFonts w:asciiTheme="majorBidi" w:hAnsiTheme="majorBidi" w:cstheme="majorBidi"/>
        </w:rPr>
      </w:pPr>
      <w:r w:rsidRPr="00164991">
        <w:rPr>
          <w:rFonts w:asciiTheme="majorBidi" w:hAnsiTheme="majorBidi" w:cstheme="majorBidi"/>
        </w:rPr>
        <w:t xml:space="preserve"> False Statements </w:t>
      </w:r>
    </w:p>
    <w:p w14:paraId="07366CCC" w14:textId="77777777" w:rsidR="008B13B2" w:rsidRPr="00164991" w:rsidRDefault="008B13B2" w:rsidP="00164991">
      <w:pPr>
        <w:ind w:left="720"/>
        <w:rPr>
          <w:rFonts w:asciiTheme="majorBidi" w:hAnsiTheme="majorBidi" w:cstheme="majorBidi"/>
        </w:rPr>
      </w:pPr>
      <w:r w:rsidRPr="00164991">
        <w:rPr>
          <w:rFonts w:asciiTheme="majorBidi" w:hAnsiTheme="majorBidi" w:cstheme="majorBidi"/>
        </w:rPr>
        <w:t>Offerors must provide full, accurate, and complete information as required by this solicitation and the documents incorporated herein.  The penalty for making false statements in proposals is prescribed in 18 U.S.C. 1001, and applicable to all federal contracts.</w:t>
      </w:r>
    </w:p>
    <w:p w14:paraId="54B5C6F1" w14:textId="77777777" w:rsidR="008B13B2" w:rsidRPr="00164991" w:rsidRDefault="008B13B2" w:rsidP="00164991">
      <w:pPr>
        <w:rPr>
          <w:rFonts w:asciiTheme="majorBidi" w:hAnsiTheme="majorBidi" w:cstheme="majorBidi"/>
        </w:rPr>
      </w:pPr>
    </w:p>
    <w:p w14:paraId="2F790A62" w14:textId="77777777" w:rsidR="008B13B2" w:rsidRPr="00164991" w:rsidRDefault="008B13B2" w:rsidP="00164991">
      <w:pPr>
        <w:rPr>
          <w:rFonts w:asciiTheme="majorBidi" w:hAnsiTheme="majorBidi" w:cstheme="majorBidi"/>
        </w:rPr>
      </w:pPr>
    </w:p>
    <w:p w14:paraId="1FA944B6" w14:textId="77777777" w:rsidR="008B13B2" w:rsidRPr="00164991" w:rsidRDefault="008B13B2" w:rsidP="00164991">
      <w:pPr>
        <w:rPr>
          <w:rFonts w:asciiTheme="majorBidi" w:hAnsiTheme="majorBidi" w:cstheme="majorBidi"/>
        </w:rPr>
      </w:pPr>
    </w:p>
    <w:p w14:paraId="72BB1C0B" w14:textId="77777777" w:rsidR="008B13B2" w:rsidRPr="00164991" w:rsidRDefault="008B13B2" w:rsidP="00164991">
      <w:pPr>
        <w:rPr>
          <w:rFonts w:asciiTheme="majorBidi" w:hAnsiTheme="majorBidi" w:cstheme="majorBidi"/>
        </w:rPr>
      </w:pPr>
    </w:p>
    <w:p w14:paraId="2E5A7BF8" w14:textId="4DEDCCC3" w:rsidR="008B13B2" w:rsidRPr="00164991" w:rsidRDefault="008B13B2" w:rsidP="00164991">
      <w:pPr>
        <w:pStyle w:val="CM77"/>
        <w:pageBreakBefore/>
        <w:spacing w:after="247"/>
        <w:rPr>
          <w:rFonts w:asciiTheme="majorBidi" w:hAnsiTheme="majorBidi" w:cstheme="majorBidi"/>
          <w:b/>
          <w:bCs/>
          <w:color w:val="000000"/>
          <w:sz w:val="22"/>
          <w:szCs w:val="22"/>
        </w:rPr>
      </w:pPr>
      <w:r w:rsidRPr="00164991">
        <w:rPr>
          <w:rFonts w:asciiTheme="majorBidi" w:hAnsiTheme="majorBidi" w:cstheme="majorBidi"/>
          <w:b/>
          <w:bCs/>
          <w:color w:val="000000"/>
          <w:sz w:val="22"/>
          <w:szCs w:val="22"/>
        </w:rPr>
        <w:lastRenderedPageBreak/>
        <w:t xml:space="preserve">SECTION </w:t>
      </w:r>
      <w:r w:rsidR="001938DD" w:rsidRPr="00164991">
        <w:rPr>
          <w:rFonts w:asciiTheme="majorBidi" w:hAnsiTheme="majorBidi" w:cstheme="majorBidi"/>
          <w:b/>
          <w:bCs/>
          <w:color w:val="000000"/>
          <w:sz w:val="22"/>
          <w:szCs w:val="22"/>
        </w:rPr>
        <w:t>4</w:t>
      </w:r>
      <w:r w:rsidRPr="00164991">
        <w:rPr>
          <w:rFonts w:asciiTheme="majorBidi" w:hAnsiTheme="majorBidi" w:cstheme="majorBidi"/>
          <w:b/>
          <w:bCs/>
          <w:color w:val="000000"/>
          <w:sz w:val="22"/>
          <w:szCs w:val="22"/>
        </w:rPr>
        <w:t xml:space="preserve"> – EVALUATION AND REVIEW INFORMATION </w:t>
      </w:r>
    </w:p>
    <w:p w14:paraId="6052A42C" w14:textId="77777777" w:rsidR="008B13B2" w:rsidRPr="00164991" w:rsidRDefault="008B13B2" w:rsidP="00164991">
      <w:pPr>
        <w:pStyle w:val="Default"/>
        <w:rPr>
          <w:rFonts w:asciiTheme="majorBidi" w:hAnsiTheme="majorBidi" w:cstheme="majorBidi"/>
          <w:sz w:val="22"/>
          <w:szCs w:val="22"/>
        </w:rPr>
      </w:pPr>
    </w:p>
    <w:p w14:paraId="5D7105F9" w14:textId="77777777" w:rsidR="008B13B2" w:rsidRPr="00164991" w:rsidRDefault="008B13B2" w:rsidP="00164991">
      <w:pPr>
        <w:pStyle w:val="CM77"/>
        <w:spacing w:after="247" w:line="253" w:lineRule="atLeast"/>
        <w:rPr>
          <w:rFonts w:asciiTheme="majorBidi" w:hAnsiTheme="majorBidi" w:cstheme="majorBidi"/>
          <w:color w:val="000000"/>
          <w:sz w:val="22"/>
          <w:szCs w:val="22"/>
        </w:rPr>
      </w:pPr>
      <w:r w:rsidRPr="00164991">
        <w:rPr>
          <w:rFonts w:asciiTheme="majorBidi" w:hAnsiTheme="majorBidi" w:cstheme="majorBidi"/>
          <w:b/>
          <w:bCs/>
          <w:color w:val="000000"/>
          <w:sz w:val="22"/>
          <w:szCs w:val="22"/>
        </w:rPr>
        <w:t xml:space="preserve">1. EVALUATION CRITERIA </w:t>
      </w:r>
    </w:p>
    <w:p w14:paraId="53FF0111" w14:textId="77777777" w:rsidR="008B13B2" w:rsidRPr="00164991" w:rsidRDefault="008B13B2" w:rsidP="00164991">
      <w:pPr>
        <w:autoSpaceDE w:val="0"/>
        <w:autoSpaceDN w:val="0"/>
        <w:adjustRightInd w:val="0"/>
        <w:rPr>
          <w:rFonts w:asciiTheme="majorBidi" w:hAnsiTheme="majorBidi" w:cstheme="majorBidi"/>
        </w:rPr>
      </w:pPr>
      <w:r w:rsidRPr="00164991">
        <w:rPr>
          <w:rFonts w:asciiTheme="majorBidi" w:hAnsiTheme="majorBidi" w:cstheme="majorBidi"/>
        </w:rPr>
        <w:t xml:space="preserve">Proposals received in response to this RFP will be evaluated using the evaluation criteria set forth in this Part.   </w:t>
      </w:r>
    </w:p>
    <w:p w14:paraId="78D8BA52" w14:textId="2252A7E7" w:rsidR="008B13B2" w:rsidRPr="00164991" w:rsidRDefault="008B13B2" w:rsidP="00164991">
      <w:pPr>
        <w:autoSpaceDE w:val="0"/>
        <w:autoSpaceDN w:val="0"/>
        <w:adjustRightInd w:val="0"/>
        <w:rPr>
          <w:rFonts w:asciiTheme="majorBidi" w:hAnsiTheme="majorBidi" w:cstheme="majorBidi"/>
        </w:rPr>
      </w:pPr>
      <w:r w:rsidRPr="00164991">
        <w:rPr>
          <w:rFonts w:asciiTheme="majorBidi" w:hAnsiTheme="majorBidi" w:cstheme="majorBidi"/>
        </w:rPr>
        <w:t>The criteria presented below have been tailored to the requirements of this RFP that Offeror should address in their proposal, and to set standards against which the proposal will be evaluated. Proposals will be evaluated in accordance with the evaluation criteria set forth below:</w:t>
      </w:r>
    </w:p>
    <w:p w14:paraId="2D70D121" w14:textId="77777777" w:rsidR="008B13B2" w:rsidRPr="00164991" w:rsidRDefault="008B13B2" w:rsidP="00164991">
      <w:pPr>
        <w:autoSpaceDE w:val="0"/>
        <w:autoSpaceDN w:val="0"/>
        <w:adjustRightInd w:val="0"/>
        <w:spacing w:before="240"/>
        <w:rPr>
          <w:rFonts w:asciiTheme="majorBidi" w:hAnsiTheme="majorBidi" w:cstheme="majorBidi"/>
          <w:b/>
          <w:bCs/>
        </w:rPr>
      </w:pPr>
      <w:r w:rsidRPr="00164991">
        <w:rPr>
          <w:rFonts w:asciiTheme="majorBidi" w:hAnsiTheme="majorBidi" w:cstheme="majorBidi"/>
          <w:b/>
          <w:bCs/>
        </w:rPr>
        <w:t xml:space="preserve">Technical Proposal </w:t>
      </w:r>
    </w:p>
    <w:p w14:paraId="5C13A3D9" w14:textId="77777777" w:rsidR="008B13B2" w:rsidRPr="00164991" w:rsidRDefault="008B13B2" w:rsidP="00164991">
      <w:pPr>
        <w:pStyle w:val="NormalWeb"/>
        <w:numPr>
          <w:ilvl w:val="0"/>
          <w:numId w:val="32"/>
        </w:numPr>
        <w:tabs>
          <w:tab w:val="left" w:pos="90"/>
        </w:tabs>
        <w:spacing w:before="240" w:beforeAutospacing="0" w:line="253" w:lineRule="atLeast"/>
        <w:rPr>
          <w:rFonts w:asciiTheme="majorBidi" w:eastAsia="Calibri" w:hAnsiTheme="majorBidi" w:cstheme="majorBidi"/>
          <w:sz w:val="22"/>
          <w:szCs w:val="22"/>
        </w:rPr>
      </w:pPr>
      <w:r w:rsidRPr="00164991">
        <w:rPr>
          <w:rFonts w:asciiTheme="majorBidi" w:eastAsia="Calibri" w:hAnsiTheme="majorBidi" w:cstheme="majorBidi"/>
          <w:sz w:val="22"/>
          <w:szCs w:val="22"/>
        </w:rPr>
        <w:t>Technical Approach overall responsiveness and understanding to the Statement of Work (40 points)</w:t>
      </w:r>
    </w:p>
    <w:p w14:paraId="2245EE02" w14:textId="77777777" w:rsidR="003918FE" w:rsidRPr="00164991" w:rsidRDefault="003918FE" w:rsidP="00164991">
      <w:pPr>
        <w:pStyle w:val="NormalWeb"/>
        <w:numPr>
          <w:ilvl w:val="0"/>
          <w:numId w:val="32"/>
        </w:numPr>
        <w:tabs>
          <w:tab w:val="left" w:pos="90"/>
        </w:tabs>
        <w:spacing w:line="253" w:lineRule="atLeast"/>
        <w:rPr>
          <w:rFonts w:asciiTheme="majorBidi" w:eastAsia="Calibri" w:hAnsiTheme="majorBidi" w:cstheme="majorBidi"/>
          <w:sz w:val="22"/>
          <w:szCs w:val="22"/>
        </w:rPr>
      </w:pPr>
      <w:r w:rsidRPr="00164991">
        <w:rPr>
          <w:rFonts w:asciiTheme="majorBidi" w:eastAsia="Calibri" w:hAnsiTheme="majorBidi" w:cstheme="majorBidi"/>
          <w:sz w:val="22"/>
          <w:szCs w:val="22"/>
        </w:rPr>
        <w:t>Previous experience in the training process for health professionals (30 points)</w:t>
      </w:r>
    </w:p>
    <w:p w14:paraId="1DED5DF2" w14:textId="2690F6A4" w:rsidR="008B13B2" w:rsidRPr="00164991" w:rsidRDefault="003918FE" w:rsidP="00164991">
      <w:pPr>
        <w:pStyle w:val="NormalWeb"/>
        <w:numPr>
          <w:ilvl w:val="0"/>
          <w:numId w:val="32"/>
        </w:numPr>
        <w:tabs>
          <w:tab w:val="left" w:pos="90"/>
        </w:tabs>
        <w:spacing w:line="253" w:lineRule="atLeast"/>
        <w:rPr>
          <w:rFonts w:asciiTheme="majorBidi" w:eastAsia="Calibri" w:hAnsiTheme="majorBidi" w:cstheme="majorBidi"/>
          <w:sz w:val="22"/>
          <w:szCs w:val="22"/>
        </w:rPr>
      </w:pPr>
      <w:r w:rsidRPr="00164991">
        <w:rPr>
          <w:rFonts w:asciiTheme="majorBidi" w:eastAsia="Calibri" w:hAnsiTheme="majorBidi" w:cstheme="majorBidi"/>
          <w:sz w:val="22"/>
          <w:szCs w:val="22"/>
        </w:rPr>
        <w:t xml:space="preserve">CV of the team, including team leader and other team members, </w:t>
      </w:r>
      <w:proofErr w:type="gramStart"/>
      <w:r w:rsidRPr="00164991">
        <w:rPr>
          <w:rFonts w:asciiTheme="majorBidi" w:eastAsia="Calibri" w:hAnsiTheme="majorBidi" w:cstheme="majorBidi"/>
          <w:sz w:val="22"/>
          <w:szCs w:val="22"/>
        </w:rPr>
        <w:t>teachers</w:t>
      </w:r>
      <w:proofErr w:type="gramEnd"/>
      <w:r w:rsidRPr="00164991">
        <w:rPr>
          <w:rFonts w:asciiTheme="majorBidi" w:eastAsia="Calibri" w:hAnsiTheme="majorBidi" w:cstheme="majorBidi"/>
          <w:sz w:val="22"/>
          <w:szCs w:val="22"/>
        </w:rPr>
        <w:t xml:space="preserve"> and support staff (30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662"/>
        <w:gridCol w:w="1020"/>
        <w:gridCol w:w="1117"/>
      </w:tblGrid>
      <w:tr w:rsidR="008B13B2" w:rsidRPr="00164991" w14:paraId="0AAA79E8" w14:textId="77777777" w:rsidTr="008A55A9">
        <w:trPr>
          <w:tblHeader/>
        </w:trPr>
        <w:tc>
          <w:tcPr>
            <w:tcW w:w="3852" w:type="pct"/>
            <w:gridSpan w:val="2"/>
            <w:shd w:val="clear" w:color="auto" w:fill="auto"/>
          </w:tcPr>
          <w:p w14:paraId="3639BF0B" w14:textId="77777777" w:rsidR="008B13B2" w:rsidRPr="00164991" w:rsidRDefault="008B13B2" w:rsidP="00164991">
            <w:pPr>
              <w:autoSpaceDE w:val="0"/>
              <w:autoSpaceDN w:val="0"/>
              <w:adjustRightInd w:val="0"/>
              <w:rPr>
                <w:rFonts w:asciiTheme="majorBidi" w:hAnsiTheme="majorBidi" w:cstheme="majorBidi"/>
                <w:b/>
              </w:rPr>
            </w:pPr>
            <w:r w:rsidRPr="00164991">
              <w:rPr>
                <w:rFonts w:asciiTheme="majorBidi" w:hAnsiTheme="majorBidi" w:cstheme="majorBidi"/>
                <w:b/>
              </w:rPr>
              <w:t>Evaluation Criteria</w:t>
            </w:r>
          </w:p>
        </w:tc>
        <w:tc>
          <w:tcPr>
            <w:tcW w:w="548" w:type="pct"/>
            <w:shd w:val="clear" w:color="auto" w:fill="auto"/>
          </w:tcPr>
          <w:p w14:paraId="6062D054" w14:textId="77777777" w:rsidR="008B13B2" w:rsidRPr="00164991" w:rsidRDefault="008B13B2" w:rsidP="00164991">
            <w:pPr>
              <w:autoSpaceDE w:val="0"/>
              <w:autoSpaceDN w:val="0"/>
              <w:adjustRightInd w:val="0"/>
              <w:rPr>
                <w:rFonts w:asciiTheme="majorBidi" w:hAnsiTheme="majorBidi" w:cstheme="majorBidi"/>
                <w:b/>
              </w:rPr>
            </w:pPr>
            <w:r w:rsidRPr="00164991">
              <w:rPr>
                <w:rFonts w:asciiTheme="majorBidi" w:hAnsiTheme="majorBidi" w:cstheme="majorBidi"/>
                <w:b/>
              </w:rPr>
              <w:t>Sub-criteria Points</w:t>
            </w:r>
          </w:p>
        </w:tc>
        <w:tc>
          <w:tcPr>
            <w:tcW w:w="600" w:type="pct"/>
            <w:shd w:val="clear" w:color="auto" w:fill="auto"/>
          </w:tcPr>
          <w:p w14:paraId="49DEFD5B" w14:textId="77777777" w:rsidR="008B13B2" w:rsidRPr="00164991" w:rsidRDefault="008B13B2" w:rsidP="00164991">
            <w:pPr>
              <w:autoSpaceDE w:val="0"/>
              <w:autoSpaceDN w:val="0"/>
              <w:adjustRightInd w:val="0"/>
              <w:rPr>
                <w:rFonts w:asciiTheme="majorBidi" w:hAnsiTheme="majorBidi" w:cstheme="majorBidi"/>
                <w:b/>
              </w:rPr>
            </w:pPr>
            <w:r w:rsidRPr="00164991">
              <w:rPr>
                <w:rFonts w:asciiTheme="majorBidi" w:hAnsiTheme="majorBidi" w:cstheme="majorBidi"/>
                <w:b/>
              </w:rPr>
              <w:t>Total Points</w:t>
            </w:r>
          </w:p>
        </w:tc>
      </w:tr>
      <w:tr w:rsidR="008B13B2" w:rsidRPr="00164991" w14:paraId="60468F3B" w14:textId="77777777" w:rsidTr="008A55A9">
        <w:tc>
          <w:tcPr>
            <w:tcW w:w="4400" w:type="pct"/>
            <w:gridSpan w:val="3"/>
            <w:shd w:val="clear" w:color="auto" w:fill="BFBFBF" w:themeFill="background1" w:themeFillShade="BF"/>
          </w:tcPr>
          <w:p w14:paraId="491377B2" w14:textId="77777777" w:rsidR="008B13B2" w:rsidRPr="00164991" w:rsidRDefault="008B13B2" w:rsidP="00164991">
            <w:pPr>
              <w:numPr>
                <w:ilvl w:val="0"/>
                <w:numId w:val="33"/>
              </w:numPr>
              <w:autoSpaceDE w:val="0"/>
              <w:autoSpaceDN w:val="0"/>
              <w:adjustRightInd w:val="0"/>
              <w:spacing w:after="200" w:line="276" w:lineRule="auto"/>
              <w:rPr>
                <w:rFonts w:asciiTheme="majorBidi" w:hAnsiTheme="majorBidi" w:cstheme="majorBidi"/>
                <w:b/>
              </w:rPr>
            </w:pPr>
            <w:r w:rsidRPr="00164991">
              <w:rPr>
                <w:rFonts w:asciiTheme="majorBidi" w:hAnsiTheme="majorBidi" w:cstheme="majorBidi"/>
                <w:b/>
              </w:rPr>
              <w:t xml:space="preserve">Firm Past Performance Experience and team </w:t>
            </w:r>
            <w:proofErr w:type="spellStart"/>
            <w:r w:rsidRPr="00164991">
              <w:rPr>
                <w:rFonts w:asciiTheme="majorBidi" w:hAnsiTheme="majorBidi" w:cstheme="majorBidi"/>
                <w:b/>
              </w:rPr>
              <w:t>espertise</w:t>
            </w:r>
            <w:proofErr w:type="spellEnd"/>
          </w:p>
        </w:tc>
        <w:tc>
          <w:tcPr>
            <w:tcW w:w="600" w:type="pct"/>
            <w:shd w:val="clear" w:color="auto" w:fill="BFBFBF" w:themeFill="background1" w:themeFillShade="BF"/>
          </w:tcPr>
          <w:p w14:paraId="0AE3CD45" w14:textId="77777777" w:rsidR="008B13B2" w:rsidRPr="00164991" w:rsidRDefault="008B13B2" w:rsidP="00164991">
            <w:pPr>
              <w:autoSpaceDE w:val="0"/>
              <w:autoSpaceDN w:val="0"/>
              <w:adjustRightInd w:val="0"/>
              <w:rPr>
                <w:rFonts w:asciiTheme="majorBidi" w:hAnsiTheme="majorBidi" w:cstheme="majorBidi"/>
                <w:b/>
                <w:bCs/>
              </w:rPr>
            </w:pPr>
            <w:r w:rsidRPr="00164991">
              <w:rPr>
                <w:rFonts w:asciiTheme="majorBidi" w:hAnsiTheme="majorBidi" w:cstheme="majorBidi"/>
                <w:b/>
                <w:bCs/>
              </w:rPr>
              <w:t>60</w:t>
            </w:r>
          </w:p>
        </w:tc>
      </w:tr>
      <w:tr w:rsidR="008B13B2" w:rsidRPr="00164991" w14:paraId="19089618" w14:textId="77777777" w:rsidTr="008A55A9">
        <w:tc>
          <w:tcPr>
            <w:tcW w:w="272" w:type="pct"/>
            <w:shd w:val="clear" w:color="auto" w:fill="auto"/>
          </w:tcPr>
          <w:p w14:paraId="0DF1A8FF" w14:textId="77777777" w:rsidR="008B13B2" w:rsidRPr="00164991" w:rsidRDefault="008B13B2" w:rsidP="00164991">
            <w:pPr>
              <w:autoSpaceDE w:val="0"/>
              <w:autoSpaceDN w:val="0"/>
              <w:adjustRightInd w:val="0"/>
              <w:rPr>
                <w:rFonts w:asciiTheme="majorBidi" w:hAnsiTheme="majorBidi" w:cstheme="majorBidi"/>
              </w:rPr>
            </w:pPr>
            <w:r w:rsidRPr="00164991">
              <w:rPr>
                <w:rFonts w:asciiTheme="majorBidi" w:hAnsiTheme="majorBidi" w:cstheme="majorBidi"/>
              </w:rPr>
              <w:t>1a</w:t>
            </w:r>
          </w:p>
        </w:tc>
        <w:tc>
          <w:tcPr>
            <w:tcW w:w="3580" w:type="pct"/>
            <w:shd w:val="clear" w:color="auto" w:fill="auto"/>
          </w:tcPr>
          <w:p w14:paraId="0AECFAF5" w14:textId="6E65CF24" w:rsidR="008B13B2" w:rsidRPr="00164991" w:rsidRDefault="00D207D2" w:rsidP="00164991">
            <w:pPr>
              <w:autoSpaceDE w:val="0"/>
              <w:autoSpaceDN w:val="0"/>
              <w:adjustRightInd w:val="0"/>
              <w:rPr>
                <w:rFonts w:asciiTheme="majorBidi" w:hAnsiTheme="majorBidi" w:cstheme="majorBidi"/>
              </w:rPr>
            </w:pPr>
            <w:r w:rsidRPr="00164991">
              <w:rPr>
                <w:rFonts w:asciiTheme="majorBidi" w:eastAsia="Calibri" w:hAnsiTheme="majorBidi" w:cstheme="majorBidi"/>
              </w:rPr>
              <w:t>Previous experience in the training process for health professionals</w:t>
            </w:r>
          </w:p>
        </w:tc>
        <w:tc>
          <w:tcPr>
            <w:tcW w:w="548" w:type="pct"/>
            <w:shd w:val="clear" w:color="auto" w:fill="auto"/>
          </w:tcPr>
          <w:p w14:paraId="406444F2" w14:textId="77777777" w:rsidR="008B13B2" w:rsidRPr="00164991" w:rsidRDefault="008B13B2" w:rsidP="00164991">
            <w:pPr>
              <w:rPr>
                <w:rFonts w:asciiTheme="majorBidi" w:hAnsiTheme="majorBidi" w:cstheme="majorBidi"/>
              </w:rPr>
            </w:pPr>
            <w:r w:rsidRPr="00164991">
              <w:rPr>
                <w:rFonts w:asciiTheme="majorBidi" w:hAnsiTheme="majorBidi" w:cstheme="majorBidi"/>
              </w:rPr>
              <w:t>30</w:t>
            </w:r>
          </w:p>
        </w:tc>
        <w:tc>
          <w:tcPr>
            <w:tcW w:w="600" w:type="pct"/>
            <w:shd w:val="clear" w:color="auto" w:fill="auto"/>
          </w:tcPr>
          <w:p w14:paraId="61B5DDBD" w14:textId="77777777" w:rsidR="008B13B2" w:rsidRPr="00164991" w:rsidRDefault="008B13B2" w:rsidP="00164991">
            <w:pPr>
              <w:autoSpaceDE w:val="0"/>
              <w:autoSpaceDN w:val="0"/>
              <w:adjustRightInd w:val="0"/>
              <w:rPr>
                <w:rFonts w:asciiTheme="majorBidi" w:hAnsiTheme="majorBidi" w:cstheme="majorBidi"/>
              </w:rPr>
            </w:pPr>
          </w:p>
        </w:tc>
      </w:tr>
      <w:tr w:rsidR="008B13B2" w:rsidRPr="00164991" w14:paraId="233E6CCF" w14:textId="77777777" w:rsidTr="008A55A9">
        <w:tc>
          <w:tcPr>
            <w:tcW w:w="272" w:type="pct"/>
            <w:shd w:val="clear" w:color="auto" w:fill="auto"/>
          </w:tcPr>
          <w:p w14:paraId="7972E8E9" w14:textId="77777777" w:rsidR="008B13B2" w:rsidRPr="00164991" w:rsidRDefault="008B13B2" w:rsidP="00164991">
            <w:pPr>
              <w:autoSpaceDE w:val="0"/>
              <w:autoSpaceDN w:val="0"/>
              <w:adjustRightInd w:val="0"/>
              <w:rPr>
                <w:rFonts w:asciiTheme="majorBidi" w:hAnsiTheme="majorBidi" w:cstheme="majorBidi"/>
              </w:rPr>
            </w:pPr>
            <w:r w:rsidRPr="00164991">
              <w:rPr>
                <w:rFonts w:asciiTheme="majorBidi" w:hAnsiTheme="majorBidi" w:cstheme="majorBidi"/>
              </w:rPr>
              <w:t>1b</w:t>
            </w:r>
          </w:p>
        </w:tc>
        <w:tc>
          <w:tcPr>
            <w:tcW w:w="3580" w:type="pct"/>
            <w:shd w:val="clear" w:color="auto" w:fill="auto"/>
          </w:tcPr>
          <w:p w14:paraId="485E3CD0" w14:textId="74A95259" w:rsidR="008B13B2" w:rsidRPr="00164991" w:rsidRDefault="008B13B2" w:rsidP="00164991">
            <w:pPr>
              <w:autoSpaceDE w:val="0"/>
              <w:autoSpaceDN w:val="0"/>
              <w:adjustRightInd w:val="0"/>
              <w:rPr>
                <w:rFonts w:asciiTheme="majorBidi" w:hAnsiTheme="majorBidi" w:cstheme="majorBidi"/>
              </w:rPr>
            </w:pPr>
            <w:r w:rsidRPr="00164991">
              <w:rPr>
                <w:rFonts w:asciiTheme="majorBidi" w:hAnsiTheme="majorBidi" w:cstheme="majorBidi"/>
              </w:rPr>
              <w:t xml:space="preserve">Team expertise, evaluated by the CVs of the team leader and key team members.  </w:t>
            </w:r>
          </w:p>
        </w:tc>
        <w:tc>
          <w:tcPr>
            <w:tcW w:w="548" w:type="pct"/>
            <w:shd w:val="clear" w:color="auto" w:fill="auto"/>
          </w:tcPr>
          <w:p w14:paraId="624FCF4D" w14:textId="77777777" w:rsidR="008B13B2" w:rsidRPr="00164991" w:rsidRDefault="008B13B2" w:rsidP="00164991">
            <w:pPr>
              <w:rPr>
                <w:rFonts w:asciiTheme="majorBidi" w:hAnsiTheme="majorBidi" w:cstheme="majorBidi"/>
              </w:rPr>
            </w:pPr>
            <w:r w:rsidRPr="00164991">
              <w:rPr>
                <w:rFonts w:asciiTheme="majorBidi" w:hAnsiTheme="majorBidi" w:cstheme="majorBidi"/>
              </w:rPr>
              <w:t>30</w:t>
            </w:r>
          </w:p>
        </w:tc>
        <w:tc>
          <w:tcPr>
            <w:tcW w:w="600" w:type="pct"/>
            <w:shd w:val="clear" w:color="auto" w:fill="auto"/>
          </w:tcPr>
          <w:p w14:paraId="2AD0B1B6" w14:textId="77777777" w:rsidR="008B13B2" w:rsidRPr="00164991" w:rsidRDefault="008B13B2" w:rsidP="00164991">
            <w:pPr>
              <w:autoSpaceDE w:val="0"/>
              <w:autoSpaceDN w:val="0"/>
              <w:adjustRightInd w:val="0"/>
              <w:rPr>
                <w:rFonts w:asciiTheme="majorBidi" w:hAnsiTheme="majorBidi" w:cstheme="majorBidi"/>
              </w:rPr>
            </w:pPr>
          </w:p>
        </w:tc>
      </w:tr>
      <w:tr w:rsidR="008B13B2" w:rsidRPr="00164991" w14:paraId="0EDB23FC" w14:textId="77777777" w:rsidTr="008A55A9">
        <w:tc>
          <w:tcPr>
            <w:tcW w:w="4400" w:type="pct"/>
            <w:gridSpan w:val="3"/>
            <w:shd w:val="clear" w:color="auto" w:fill="BFBFBF" w:themeFill="background1" w:themeFillShade="BF"/>
          </w:tcPr>
          <w:p w14:paraId="2CE104F0" w14:textId="77777777" w:rsidR="008B13B2" w:rsidRPr="00164991" w:rsidRDefault="008B13B2" w:rsidP="00164991">
            <w:pPr>
              <w:numPr>
                <w:ilvl w:val="0"/>
                <w:numId w:val="33"/>
              </w:numPr>
              <w:autoSpaceDE w:val="0"/>
              <w:autoSpaceDN w:val="0"/>
              <w:adjustRightInd w:val="0"/>
              <w:spacing w:after="200" w:line="276" w:lineRule="auto"/>
              <w:rPr>
                <w:rFonts w:asciiTheme="majorBidi" w:hAnsiTheme="majorBidi" w:cstheme="majorBidi"/>
                <w:b/>
              </w:rPr>
            </w:pPr>
            <w:r w:rsidRPr="00164991">
              <w:rPr>
                <w:rFonts w:asciiTheme="majorBidi" w:hAnsiTheme="majorBidi" w:cstheme="majorBidi"/>
                <w:b/>
              </w:rPr>
              <w:t>Technical Approach and Methodology</w:t>
            </w:r>
          </w:p>
        </w:tc>
        <w:tc>
          <w:tcPr>
            <w:tcW w:w="600" w:type="pct"/>
            <w:shd w:val="clear" w:color="auto" w:fill="BFBFBF" w:themeFill="background1" w:themeFillShade="BF"/>
          </w:tcPr>
          <w:p w14:paraId="4F872675" w14:textId="77777777" w:rsidR="008B13B2" w:rsidRPr="00164991" w:rsidRDefault="008B13B2" w:rsidP="00164991">
            <w:pPr>
              <w:autoSpaceDE w:val="0"/>
              <w:autoSpaceDN w:val="0"/>
              <w:adjustRightInd w:val="0"/>
              <w:rPr>
                <w:rFonts w:asciiTheme="majorBidi" w:hAnsiTheme="majorBidi" w:cstheme="majorBidi"/>
                <w:b/>
                <w:bCs/>
              </w:rPr>
            </w:pPr>
            <w:r w:rsidRPr="00164991">
              <w:rPr>
                <w:rFonts w:asciiTheme="majorBidi" w:hAnsiTheme="majorBidi" w:cstheme="majorBidi"/>
                <w:b/>
                <w:bCs/>
              </w:rPr>
              <w:t>40</w:t>
            </w:r>
          </w:p>
        </w:tc>
      </w:tr>
      <w:tr w:rsidR="008B13B2" w:rsidRPr="00164991" w14:paraId="1FAF36EA" w14:textId="77777777" w:rsidTr="008A55A9">
        <w:tc>
          <w:tcPr>
            <w:tcW w:w="272" w:type="pct"/>
            <w:shd w:val="clear" w:color="auto" w:fill="auto"/>
          </w:tcPr>
          <w:p w14:paraId="080026FC" w14:textId="77777777" w:rsidR="008B13B2" w:rsidRPr="00164991" w:rsidRDefault="008B13B2" w:rsidP="00164991">
            <w:pPr>
              <w:autoSpaceDE w:val="0"/>
              <w:autoSpaceDN w:val="0"/>
              <w:adjustRightInd w:val="0"/>
              <w:rPr>
                <w:rFonts w:asciiTheme="majorBidi" w:hAnsiTheme="majorBidi" w:cstheme="majorBidi"/>
              </w:rPr>
            </w:pPr>
            <w:r w:rsidRPr="00164991">
              <w:rPr>
                <w:rFonts w:asciiTheme="majorBidi" w:hAnsiTheme="majorBidi" w:cstheme="majorBidi"/>
              </w:rPr>
              <w:t>2a</w:t>
            </w:r>
          </w:p>
        </w:tc>
        <w:tc>
          <w:tcPr>
            <w:tcW w:w="3580" w:type="pct"/>
            <w:shd w:val="clear" w:color="auto" w:fill="auto"/>
          </w:tcPr>
          <w:p w14:paraId="08E43A03" w14:textId="77777777" w:rsidR="008B13B2" w:rsidRPr="00164991" w:rsidRDefault="008B13B2" w:rsidP="00164991">
            <w:pPr>
              <w:autoSpaceDE w:val="0"/>
              <w:autoSpaceDN w:val="0"/>
              <w:adjustRightInd w:val="0"/>
              <w:rPr>
                <w:rFonts w:asciiTheme="majorBidi" w:hAnsiTheme="majorBidi" w:cstheme="majorBidi"/>
              </w:rPr>
            </w:pPr>
            <w:r w:rsidRPr="00164991">
              <w:rPr>
                <w:rFonts w:asciiTheme="majorBidi" w:hAnsiTheme="majorBidi" w:cstheme="majorBidi"/>
              </w:rPr>
              <w:t xml:space="preserve">Technical Approach overall responsiveness and understanding to the Statement of Work, including </w:t>
            </w:r>
            <w:proofErr w:type="gramStart"/>
            <w:r w:rsidRPr="00164991">
              <w:rPr>
                <w:rFonts w:asciiTheme="majorBidi" w:hAnsiTheme="majorBidi" w:cstheme="majorBidi"/>
              </w:rPr>
              <w:t>feasibility</w:t>
            </w:r>
            <w:proofErr w:type="gramEnd"/>
            <w:r w:rsidRPr="00164991">
              <w:rPr>
                <w:rFonts w:asciiTheme="majorBidi" w:hAnsiTheme="majorBidi" w:cstheme="majorBidi"/>
              </w:rPr>
              <w:t xml:space="preserve"> and reflecting a strong technical approach to implementation</w:t>
            </w:r>
          </w:p>
        </w:tc>
        <w:tc>
          <w:tcPr>
            <w:tcW w:w="548" w:type="pct"/>
            <w:shd w:val="clear" w:color="auto" w:fill="auto"/>
          </w:tcPr>
          <w:p w14:paraId="36923BDD" w14:textId="77777777" w:rsidR="008B13B2" w:rsidRPr="00164991" w:rsidRDefault="008B13B2" w:rsidP="00164991">
            <w:pPr>
              <w:autoSpaceDE w:val="0"/>
              <w:autoSpaceDN w:val="0"/>
              <w:adjustRightInd w:val="0"/>
              <w:rPr>
                <w:rFonts w:asciiTheme="majorBidi" w:hAnsiTheme="majorBidi" w:cstheme="majorBidi"/>
              </w:rPr>
            </w:pPr>
            <w:r w:rsidRPr="00164991">
              <w:rPr>
                <w:rFonts w:asciiTheme="majorBidi" w:hAnsiTheme="majorBidi" w:cstheme="majorBidi"/>
              </w:rPr>
              <w:t>40</w:t>
            </w:r>
          </w:p>
        </w:tc>
        <w:tc>
          <w:tcPr>
            <w:tcW w:w="600" w:type="pct"/>
            <w:shd w:val="clear" w:color="auto" w:fill="auto"/>
          </w:tcPr>
          <w:p w14:paraId="230F5EA9" w14:textId="77777777" w:rsidR="008B13B2" w:rsidRPr="00164991" w:rsidRDefault="008B13B2" w:rsidP="00164991">
            <w:pPr>
              <w:autoSpaceDE w:val="0"/>
              <w:autoSpaceDN w:val="0"/>
              <w:adjustRightInd w:val="0"/>
              <w:rPr>
                <w:rFonts w:asciiTheme="majorBidi" w:hAnsiTheme="majorBidi" w:cstheme="majorBidi"/>
              </w:rPr>
            </w:pPr>
          </w:p>
        </w:tc>
      </w:tr>
      <w:tr w:rsidR="008B13B2" w:rsidRPr="00164991" w14:paraId="5B9548FE" w14:textId="77777777" w:rsidTr="008A55A9">
        <w:tc>
          <w:tcPr>
            <w:tcW w:w="506" w:type="dxa"/>
            <w:shd w:val="clear" w:color="auto" w:fill="auto"/>
          </w:tcPr>
          <w:p w14:paraId="1FDA675B" w14:textId="77777777" w:rsidR="008B13B2" w:rsidRPr="00164991" w:rsidRDefault="008B13B2" w:rsidP="00164991">
            <w:pPr>
              <w:rPr>
                <w:rFonts w:asciiTheme="majorBidi" w:hAnsiTheme="majorBidi" w:cstheme="majorBidi"/>
              </w:rPr>
            </w:pPr>
          </w:p>
        </w:tc>
        <w:tc>
          <w:tcPr>
            <w:tcW w:w="6662" w:type="dxa"/>
            <w:shd w:val="clear" w:color="auto" w:fill="auto"/>
          </w:tcPr>
          <w:p w14:paraId="18BBD851" w14:textId="77777777" w:rsidR="008B13B2" w:rsidRPr="00164991" w:rsidRDefault="008B13B2" w:rsidP="00164991">
            <w:pPr>
              <w:rPr>
                <w:rFonts w:asciiTheme="majorBidi" w:hAnsiTheme="majorBidi" w:cstheme="majorBidi"/>
              </w:rPr>
            </w:pPr>
          </w:p>
        </w:tc>
        <w:tc>
          <w:tcPr>
            <w:tcW w:w="1020" w:type="dxa"/>
            <w:shd w:val="clear" w:color="auto" w:fill="auto"/>
          </w:tcPr>
          <w:p w14:paraId="79664F20" w14:textId="77777777" w:rsidR="008B13B2" w:rsidRPr="00164991" w:rsidRDefault="008B13B2" w:rsidP="00164991">
            <w:pPr>
              <w:rPr>
                <w:rFonts w:asciiTheme="majorBidi" w:hAnsiTheme="majorBidi" w:cstheme="majorBidi"/>
              </w:rPr>
            </w:pPr>
          </w:p>
        </w:tc>
        <w:tc>
          <w:tcPr>
            <w:tcW w:w="1117" w:type="dxa"/>
            <w:shd w:val="clear" w:color="auto" w:fill="auto"/>
          </w:tcPr>
          <w:p w14:paraId="64F66533" w14:textId="77777777" w:rsidR="008B13B2" w:rsidRPr="00164991" w:rsidRDefault="008B13B2" w:rsidP="00164991">
            <w:pPr>
              <w:rPr>
                <w:rFonts w:asciiTheme="majorBidi" w:hAnsiTheme="majorBidi" w:cstheme="majorBidi"/>
              </w:rPr>
            </w:pPr>
          </w:p>
        </w:tc>
      </w:tr>
      <w:tr w:rsidR="008B13B2" w:rsidRPr="00164991" w14:paraId="0785BDC9" w14:textId="77777777" w:rsidTr="008A55A9">
        <w:tc>
          <w:tcPr>
            <w:tcW w:w="4400" w:type="pct"/>
            <w:gridSpan w:val="3"/>
            <w:shd w:val="clear" w:color="auto" w:fill="auto"/>
          </w:tcPr>
          <w:p w14:paraId="091E0E98" w14:textId="77777777" w:rsidR="008B13B2" w:rsidRPr="00164991" w:rsidRDefault="008B13B2" w:rsidP="00164991">
            <w:pPr>
              <w:autoSpaceDE w:val="0"/>
              <w:autoSpaceDN w:val="0"/>
              <w:adjustRightInd w:val="0"/>
              <w:rPr>
                <w:rFonts w:asciiTheme="majorBidi" w:hAnsiTheme="majorBidi" w:cstheme="majorBidi"/>
                <w:b/>
              </w:rPr>
            </w:pPr>
            <w:r w:rsidRPr="00164991">
              <w:rPr>
                <w:rFonts w:asciiTheme="majorBidi" w:hAnsiTheme="majorBidi" w:cstheme="majorBidi"/>
                <w:b/>
              </w:rPr>
              <w:t>Total Technical Proposal</w:t>
            </w:r>
          </w:p>
        </w:tc>
        <w:tc>
          <w:tcPr>
            <w:tcW w:w="600" w:type="pct"/>
            <w:shd w:val="clear" w:color="auto" w:fill="auto"/>
          </w:tcPr>
          <w:p w14:paraId="61229A49" w14:textId="77777777" w:rsidR="008B13B2" w:rsidRPr="00164991" w:rsidRDefault="008B13B2" w:rsidP="00164991">
            <w:pPr>
              <w:autoSpaceDE w:val="0"/>
              <w:autoSpaceDN w:val="0"/>
              <w:adjustRightInd w:val="0"/>
              <w:rPr>
                <w:rFonts w:asciiTheme="majorBidi" w:hAnsiTheme="majorBidi" w:cstheme="majorBidi"/>
                <w:b/>
              </w:rPr>
            </w:pPr>
            <w:r w:rsidRPr="00164991">
              <w:rPr>
                <w:rFonts w:asciiTheme="majorBidi" w:hAnsiTheme="majorBidi" w:cstheme="majorBidi"/>
                <w:b/>
              </w:rPr>
              <w:t>100</w:t>
            </w:r>
          </w:p>
        </w:tc>
      </w:tr>
    </w:tbl>
    <w:p w14:paraId="30CE84A3" w14:textId="77777777" w:rsidR="008B13B2" w:rsidRPr="00164991" w:rsidRDefault="008B13B2" w:rsidP="00164991">
      <w:pPr>
        <w:pStyle w:val="NormalWeb"/>
        <w:tabs>
          <w:tab w:val="left" w:pos="90"/>
        </w:tabs>
        <w:spacing w:line="253" w:lineRule="atLeast"/>
        <w:rPr>
          <w:rFonts w:asciiTheme="majorBidi" w:eastAsia="Calibri" w:hAnsiTheme="majorBidi" w:cstheme="majorBidi"/>
          <w:sz w:val="22"/>
          <w:szCs w:val="22"/>
        </w:rPr>
      </w:pPr>
    </w:p>
    <w:p w14:paraId="7DC33907" w14:textId="1EC91BF7" w:rsidR="00D207D2" w:rsidRPr="00164991" w:rsidRDefault="00D207D2" w:rsidP="00164991">
      <w:pPr>
        <w:spacing w:after="160" w:line="259" w:lineRule="auto"/>
        <w:rPr>
          <w:rFonts w:asciiTheme="majorBidi" w:eastAsia="Calibri" w:hAnsiTheme="majorBidi" w:cstheme="majorBidi"/>
        </w:rPr>
      </w:pPr>
      <w:r w:rsidRPr="00164991">
        <w:rPr>
          <w:rFonts w:asciiTheme="majorBidi" w:eastAsia="Calibri" w:hAnsiTheme="majorBidi" w:cstheme="majorBidi"/>
        </w:rPr>
        <w:br w:type="page"/>
      </w:r>
    </w:p>
    <w:p w14:paraId="6ABC15E4" w14:textId="77777777" w:rsidR="008B13B2" w:rsidRPr="00164991" w:rsidRDefault="008B13B2" w:rsidP="00164991">
      <w:pPr>
        <w:autoSpaceDE w:val="0"/>
        <w:autoSpaceDN w:val="0"/>
        <w:adjustRightInd w:val="0"/>
        <w:rPr>
          <w:rFonts w:asciiTheme="majorBidi" w:hAnsiTheme="majorBidi" w:cstheme="majorBidi"/>
          <w:b/>
          <w:bCs/>
        </w:rPr>
      </w:pPr>
      <w:r w:rsidRPr="00164991">
        <w:rPr>
          <w:rFonts w:asciiTheme="majorBidi" w:hAnsiTheme="majorBidi" w:cstheme="majorBidi"/>
          <w:b/>
          <w:bCs/>
        </w:rPr>
        <w:lastRenderedPageBreak/>
        <w:t xml:space="preserve">Cost Proposal </w:t>
      </w:r>
    </w:p>
    <w:p w14:paraId="4CA0BD45" w14:textId="77777777" w:rsidR="008B13B2" w:rsidRPr="00164991" w:rsidRDefault="008B13B2" w:rsidP="00164991">
      <w:pPr>
        <w:spacing w:line="320" w:lineRule="exact"/>
        <w:rPr>
          <w:rFonts w:asciiTheme="majorBidi" w:hAnsiTheme="majorBidi" w:cstheme="majorBidi"/>
          <w:b/>
        </w:rPr>
      </w:pPr>
      <w:r w:rsidRPr="00164991">
        <w:rPr>
          <w:rFonts w:asciiTheme="majorBidi" w:hAnsiTheme="majorBidi" w:cstheme="majorBidi"/>
        </w:rPr>
        <w:t xml:space="preserve">Cost Proposal evaluation will be based upon the cost proposal and the supporting narrative provided by the offeror.  Cost proposal will be evaluated but will not be assigned a score. The evaluation of cost will include a determination of cost realism, completeness, and reasonableness. See </w:t>
      </w:r>
      <w:r w:rsidRPr="00164991">
        <w:rPr>
          <w:rFonts w:asciiTheme="majorBidi" w:hAnsiTheme="majorBidi" w:cstheme="majorBidi"/>
          <w:b/>
        </w:rPr>
        <w:t xml:space="preserve">Attachment 1 - Cost Application (Budget notes and Budget Template) </w:t>
      </w:r>
    </w:p>
    <w:p w14:paraId="4D89DA0E" w14:textId="77777777" w:rsidR="008B13B2" w:rsidRPr="00164991" w:rsidRDefault="008B13B2" w:rsidP="00164991">
      <w:pPr>
        <w:pStyle w:val="ListParagraph"/>
        <w:numPr>
          <w:ilvl w:val="1"/>
          <w:numId w:val="31"/>
        </w:numPr>
        <w:autoSpaceDE w:val="0"/>
        <w:autoSpaceDN w:val="0"/>
        <w:spacing w:before="66" w:line="276" w:lineRule="auto"/>
        <w:ind w:left="720"/>
        <w:contextualSpacing/>
        <w:rPr>
          <w:rFonts w:asciiTheme="majorBidi" w:hAnsiTheme="majorBidi" w:cstheme="majorBidi"/>
        </w:rPr>
      </w:pPr>
      <w:r w:rsidRPr="00164991">
        <w:rPr>
          <w:rFonts w:asciiTheme="majorBidi" w:hAnsiTheme="majorBidi" w:cstheme="majorBidi"/>
        </w:rPr>
        <w:t>(1) An analysis of the proposed cost will be conducted to determine the validity and the extent to which it reflects performance addressed in the technical proposal.</w:t>
      </w:r>
    </w:p>
    <w:p w14:paraId="3C7F2AB2" w14:textId="77777777" w:rsidR="008B13B2" w:rsidRPr="00164991" w:rsidRDefault="008B13B2" w:rsidP="00164991">
      <w:pPr>
        <w:pStyle w:val="ListParagraph"/>
        <w:numPr>
          <w:ilvl w:val="1"/>
          <w:numId w:val="31"/>
        </w:numPr>
        <w:autoSpaceDE w:val="0"/>
        <w:autoSpaceDN w:val="0"/>
        <w:spacing w:before="66" w:line="276" w:lineRule="auto"/>
        <w:ind w:left="720"/>
        <w:contextualSpacing/>
        <w:rPr>
          <w:rFonts w:asciiTheme="majorBidi" w:hAnsiTheme="majorBidi" w:cstheme="majorBidi"/>
        </w:rPr>
      </w:pPr>
      <w:r w:rsidRPr="00164991">
        <w:rPr>
          <w:rFonts w:asciiTheme="majorBidi" w:hAnsiTheme="majorBidi" w:cstheme="majorBidi"/>
        </w:rPr>
        <w:t>(2) Cost/price evaluation will be performed to determine whether the proposed cost/prices are realistic for the work to be performed, reflect a clear understanding of the requirements, and is consistent with the unique methods of performance set forth in the offeror’s technical proposal and budget narrative.</w:t>
      </w:r>
    </w:p>
    <w:p w14:paraId="7595BFCF" w14:textId="77777777" w:rsidR="008B13B2" w:rsidRPr="00164991" w:rsidRDefault="008B13B2" w:rsidP="00164991">
      <w:pPr>
        <w:pStyle w:val="ListParagraph"/>
        <w:numPr>
          <w:ilvl w:val="1"/>
          <w:numId w:val="31"/>
        </w:numPr>
        <w:autoSpaceDE w:val="0"/>
        <w:autoSpaceDN w:val="0"/>
        <w:spacing w:before="66" w:line="276" w:lineRule="auto"/>
        <w:ind w:left="720"/>
        <w:contextualSpacing/>
        <w:rPr>
          <w:rFonts w:asciiTheme="majorBidi" w:hAnsiTheme="majorBidi" w:cstheme="majorBidi"/>
        </w:rPr>
      </w:pPr>
      <w:r w:rsidRPr="00164991">
        <w:rPr>
          <w:rFonts w:asciiTheme="majorBidi" w:hAnsiTheme="majorBidi" w:cstheme="majorBidi"/>
        </w:rPr>
        <w:t>(3) A cost realism analysis may be performed to determine whether the proposed costs and level of effort are realistic for the work to be performed under the RFP, reflects a clear understanding of the requirements, and is consistent with the unique methods of performance set forth in the offeror’s technical proposal and budget narrative.  This evaluation is conducted with the expectation of adequate cost/price competition and will rely heavily on market forces to determine whether the proposed cost/price is fair and reasonable. The comparison of proposed cost/price in response to this solicitation is the preferred technique for this evaluation. Abt may also compare the proposed cost/price to historical cost/price paid for the same or similar services or independent estimates. Other techniques and procedures if deemed necessary, may be used to ensure proposed cost/price is fair and reasonable.</w:t>
      </w:r>
    </w:p>
    <w:p w14:paraId="0CEC5D8A" w14:textId="77777777" w:rsidR="008B13B2" w:rsidRPr="00164991" w:rsidRDefault="008B13B2" w:rsidP="00164991">
      <w:pPr>
        <w:autoSpaceDE w:val="0"/>
        <w:autoSpaceDN w:val="0"/>
        <w:spacing w:before="66"/>
        <w:rPr>
          <w:rFonts w:asciiTheme="majorBidi" w:hAnsiTheme="majorBidi" w:cstheme="majorBidi"/>
        </w:rPr>
      </w:pPr>
    </w:p>
    <w:p w14:paraId="62CD3BFD" w14:textId="77777777" w:rsidR="008B13B2" w:rsidRPr="00164991" w:rsidRDefault="008B13B2" w:rsidP="00164991">
      <w:pPr>
        <w:autoSpaceDE w:val="0"/>
        <w:autoSpaceDN w:val="0"/>
        <w:adjustRightInd w:val="0"/>
        <w:rPr>
          <w:rFonts w:asciiTheme="majorBidi" w:hAnsiTheme="majorBidi" w:cstheme="majorBidi"/>
          <w:b/>
          <w:bCs/>
        </w:rPr>
      </w:pPr>
      <w:r w:rsidRPr="00164991">
        <w:rPr>
          <w:rFonts w:asciiTheme="majorBidi" w:hAnsiTheme="majorBidi" w:cstheme="majorBidi"/>
          <w:b/>
          <w:bCs/>
        </w:rPr>
        <w:t>2. SELECTION</w:t>
      </w:r>
    </w:p>
    <w:p w14:paraId="76835656" w14:textId="77777777" w:rsidR="008B13B2" w:rsidRPr="00164991" w:rsidRDefault="008B13B2" w:rsidP="00164991">
      <w:pPr>
        <w:autoSpaceDE w:val="0"/>
        <w:autoSpaceDN w:val="0"/>
        <w:adjustRightInd w:val="0"/>
        <w:spacing w:after="200" w:line="276" w:lineRule="auto"/>
        <w:rPr>
          <w:rFonts w:asciiTheme="majorBidi" w:eastAsia="Calibri" w:hAnsiTheme="majorBidi" w:cstheme="majorBidi"/>
        </w:rPr>
      </w:pPr>
      <w:r w:rsidRPr="00164991">
        <w:rPr>
          <w:rFonts w:asciiTheme="majorBidi" w:eastAsia="Calibri" w:hAnsiTheme="majorBidi" w:cstheme="majorBidi"/>
        </w:rPr>
        <w:t xml:space="preserve">Abt intends to make the award without discussion however if discussion is necessary Abt may establish a competitive range composed of the most highly rated proposals and request final offers.  </w:t>
      </w:r>
    </w:p>
    <w:p w14:paraId="279423FE" w14:textId="77777777" w:rsidR="008B13B2" w:rsidRPr="00164991" w:rsidRDefault="008B13B2" w:rsidP="00164991">
      <w:pPr>
        <w:autoSpaceDE w:val="0"/>
        <w:autoSpaceDN w:val="0"/>
        <w:adjustRightInd w:val="0"/>
        <w:spacing w:after="200" w:line="276" w:lineRule="auto"/>
        <w:rPr>
          <w:rFonts w:asciiTheme="majorBidi" w:eastAsia="Calibri" w:hAnsiTheme="majorBidi" w:cstheme="majorBidi"/>
        </w:rPr>
      </w:pPr>
      <w:r w:rsidRPr="00164991">
        <w:rPr>
          <w:rFonts w:asciiTheme="majorBidi" w:eastAsia="Calibri" w:hAnsiTheme="majorBidi" w:cstheme="majorBidi"/>
        </w:rPr>
        <w:t>Abt intends to select a winning offer based on the criteria listed above.  Abt Associates will determine the overall proposal score by using the tradeoff method to select the best value offer taking into consideration the evaluation for the technical and cost proposals. The cost proposal will be evaluated separately with all factors other than cost or price, when taken together, are of more importance than cost or price.</w:t>
      </w:r>
    </w:p>
    <w:p w14:paraId="79359FC3" w14:textId="77777777" w:rsidR="008B13B2" w:rsidRPr="00164991" w:rsidRDefault="008B13B2" w:rsidP="00164991">
      <w:pPr>
        <w:autoSpaceDE w:val="0"/>
        <w:autoSpaceDN w:val="0"/>
        <w:adjustRightInd w:val="0"/>
        <w:spacing w:after="200" w:line="276" w:lineRule="auto"/>
        <w:rPr>
          <w:rFonts w:asciiTheme="majorBidi" w:eastAsia="Calibri" w:hAnsiTheme="majorBidi" w:cstheme="majorBidi"/>
        </w:rPr>
      </w:pPr>
      <w:r w:rsidRPr="00164991">
        <w:rPr>
          <w:rFonts w:asciiTheme="majorBidi" w:eastAsia="Calibri" w:hAnsiTheme="majorBidi" w:cstheme="majorBidi"/>
        </w:rPr>
        <w:t xml:space="preserve">Abt is not obliged to award a contract </w:t>
      </w:r>
      <w:proofErr w:type="gramStart"/>
      <w:r w:rsidRPr="00164991">
        <w:rPr>
          <w:rFonts w:asciiTheme="majorBidi" w:eastAsia="Calibri" w:hAnsiTheme="majorBidi" w:cstheme="majorBidi"/>
        </w:rPr>
        <w:t>on the basis of</w:t>
      </w:r>
      <w:proofErr w:type="gramEnd"/>
      <w:r w:rsidRPr="00164991">
        <w:rPr>
          <w:rFonts w:asciiTheme="majorBidi" w:eastAsia="Calibri" w:hAnsiTheme="majorBidi" w:cstheme="majorBidi"/>
        </w:rPr>
        <w:t xml:space="preserve"> lowest proposed cost or highest technical evaluation score.  Abt will make the award to the Offeror whose proposal offers the best value, considering both technical and cost factors.  Abt Associates reserves the right to reach a final decision based on its overall judgment.  </w:t>
      </w:r>
    </w:p>
    <w:p w14:paraId="193EE98A" w14:textId="77777777" w:rsidR="008B13B2" w:rsidRPr="00164991" w:rsidRDefault="008B13B2" w:rsidP="00164991">
      <w:pPr>
        <w:autoSpaceDE w:val="0"/>
        <w:autoSpaceDN w:val="0"/>
        <w:adjustRightInd w:val="0"/>
        <w:spacing w:after="200" w:line="276" w:lineRule="auto"/>
        <w:rPr>
          <w:rFonts w:asciiTheme="majorBidi" w:eastAsia="Calibri" w:hAnsiTheme="majorBidi" w:cstheme="majorBidi"/>
        </w:rPr>
      </w:pPr>
      <w:r w:rsidRPr="00164991">
        <w:rPr>
          <w:rFonts w:asciiTheme="majorBidi" w:eastAsia="Calibri" w:hAnsiTheme="majorBidi" w:cstheme="majorBidi"/>
        </w:rPr>
        <w:t xml:space="preserve">The resulting award will be subject to </w:t>
      </w:r>
      <w:proofErr w:type="spellStart"/>
      <w:r w:rsidRPr="00164991">
        <w:rPr>
          <w:rFonts w:asciiTheme="majorBidi" w:eastAsia="Calibri" w:hAnsiTheme="majorBidi" w:cstheme="majorBidi"/>
        </w:rPr>
        <w:t>Abt’s</w:t>
      </w:r>
      <w:proofErr w:type="spellEnd"/>
      <w:r w:rsidRPr="00164991">
        <w:rPr>
          <w:rFonts w:asciiTheme="majorBidi" w:eastAsia="Calibri" w:hAnsiTheme="majorBidi" w:cstheme="majorBidi"/>
        </w:rPr>
        <w:t xml:space="preserve"> standard terms and conditions and applicable Prime Contract terms and conditions.  They are available by request. </w:t>
      </w:r>
    </w:p>
    <w:p w14:paraId="3DD8B489" w14:textId="77777777" w:rsidR="008B13B2" w:rsidRPr="00164991" w:rsidRDefault="008B13B2" w:rsidP="00164991">
      <w:pPr>
        <w:rPr>
          <w:rFonts w:asciiTheme="majorBidi" w:hAnsiTheme="majorBidi" w:cstheme="majorBidi"/>
          <w:b/>
          <w:bCs/>
        </w:rPr>
      </w:pPr>
    </w:p>
    <w:p w14:paraId="371DB90C" w14:textId="77777777" w:rsidR="008B13B2" w:rsidRPr="00164991" w:rsidRDefault="008B13B2" w:rsidP="00164991">
      <w:pPr>
        <w:rPr>
          <w:rFonts w:asciiTheme="majorBidi" w:hAnsiTheme="majorBidi" w:cstheme="majorBidi"/>
        </w:rPr>
      </w:pPr>
    </w:p>
    <w:p w14:paraId="5BA55D4F" w14:textId="77777777" w:rsidR="008B13B2" w:rsidRPr="00164991" w:rsidRDefault="008B13B2" w:rsidP="00164991">
      <w:pPr>
        <w:rPr>
          <w:rFonts w:asciiTheme="majorBidi" w:hAnsiTheme="majorBidi" w:cstheme="majorBidi"/>
        </w:rPr>
      </w:pPr>
    </w:p>
    <w:p w14:paraId="4808956A" w14:textId="0A50DFC6" w:rsidR="008B13B2" w:rsidRPr="00164991" w:rsidRDefault="008B13B2" w:rsidP="00164991">
      <w:pPr>
        <w:rPr>
          <w:rFonts w:asciiTheme="majorBidi" w:hAnsiTheme="majorBidi" w:cstheme="majorBidi"/>
        </w:rPr>
        <w:sectPr w:rsidR="008B13B2" w:rsidRPr="00164991" w:rsidSect="00C8731F">
          <w:headerReference w:type="even" r:id="rId12"/>
          <w:headerReference w:type="default" r:id="rId13"/>
          <w:footerReference w:type="even" r:id="rId14"/>
          <w:footerReference w:type="default" r:id="rId15"/>
          <w:headerReference w:type="first" r:id="rId16"/>
          <w:footerReference w:type="first" r:id="rId17"/>
          <w:pgSz w:w="11907" w:h="16839" w:code="9"/>
          <w:pgMar w:top="1296" w:right="1296" w:bottom="1296" w:left="1296" w:header="720" w:footer="720" w:gutter="0"/>
          <w:cols w:space="720"/>
          <w:docGrid w:linePitch="360"/>
        </w:sectPr>
      </w:pPr>
    </w:p>
    <w:p w14:paraId="0C58CCA4" w14:textId="77777777" w:rsidR="001E6F74" w:rsidRPr="00164991" w:rsidRDefault="001E6F74" w:rsidP="00164991">
      <w:pPr>
        <w:rPr>
          <w:rFonts w:asciiTheme="majorBidi" w:hAnsiTheme="majorBidi" w:cstheme="majorBidi"/>
          <w:b/>
        </w:rPr>
      </w:pPr>
    </w:p>
    <w:p w14:paraId="45AF6DD8" w14:textId="77777777" w:rsidR="001E6F74" w:rsidRPr="00164991" w:rsidRDefault="001E6F74" w:rsidP="00164991">
      <w:pPr>
        <w:spacing w:line="320" w:lineRule="exact"/>
        <w:rPr>
          <w:rFonts w:asciiTheme="majorBidi" w:hAnsiTheme="majorBidi" w:cstheme="majorBidi"/>
          <w:b/>
        </w:rPr>
      </w:pPr>
      <w:r w:rsidRPr="00164991">
        <w:rPr>
          <w:rFonts w:asciiTheme="majorBidi" w:hAnsiTheme="majorBidi" w:cstheme="majorBidi"/>
          <w:b/>
        </w:rPr>
        <w:t xml:space="preserve">Attachment 1 - Cost Application (Budget notes and Budget Template) </w:t>
      </w:r>
    </w:p>
    <w:p w14:paraId="7615CF22" w14:textId="77777777" w:rsidR="001E6F74" w:rsidRPr="00164991" w:rsidRDefault="001E6F74" w:rsidP="00164991">
      <w:pPr>
        <w:spacing w:line="320" w:lineRule="exact"/>
        <w:rPr>
          <w:rFonts w:asciiTheme="majorBidi" w:hAnsiTheme="majorBidi" w:cstheme="majorBidi"/>
          <w:b/>
        </w:rPr>
      </w:pPr>
    </w:p>
    <w:tbl>
      <w:tblPr>
        <w:tblW w:w="9108" w:type="dxa"/>
        <w:tblInd w:w="180" w:type="dxa"/>
        <w:tblLook w:val="04A0" w:firstRow="1" w:lastRow="0" w:firstColumn="1" w:lastColumn="0" w:noHBand="0" w:noVBand="1"/>
      </w:tblPr>
      <w:tblGrid>
        <w:gridCol w:w="9108"/>
      </w:tblGrid>
      <w:tr w:rsidR="001E6F74" w:rsidRPr="00164991" w14:paraId="5F743825" w14:textId="77777777" w:rsidTr="00E77E90">
        <w:trPr>
          <w:trHeight w:val="525"/>
        </w:trPr>
        <w:tc>
          <w:tcPr>
            <w:tcW w:w="9108" w:type="dxa"/>
            <w:shd w:val="clear" w:color="auto" w:fill="auto"/>
            <w:noWrap/>
            <w:vAlign w:val="bottom"/>
            <w:hideMark/>
          </w:tcPr>
          <w:p w14:paraId="3DB8391F"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LHSS PROJECT</w:t>
            </w:r>
          </w:p>
        </w:tc>
      </w:tr>
      <w:tr w:rsidR="001E6F74" w:rsidRPr="00164991" w14:paraId="36C8FD62" w14:textId="77777777" w:rsidTr="00E77E90">
        <w:trPr>
          <w:trHeight w:val="525"/>
        </w:trPr>
        <w:tc>
          <w:tcPr>
            <w:tcW w:w="9108" w:type="dxa"/>
            <w:shd w:val="clear" w:color="auto" w:fill="auto"/>
            <w:noWrap/>
            <w:vAlign w:val="bottom"/>
            <w:hideMark/>
          </w:tcPr>
          <w:p w14:paraId="089AD423" w14:textId="5A892DB2" w:rsidR="001E6F74" w:rsidRPr="00164991" w:rsidRDefault="001E6F74" w:rsidP="00164991">
            <w:pPr>
              <w:rPr>
                <w:rFonts w:asciiTheme="majorBidi" w:eastAsia="Times New Roman" w:hAnsiTheme="majorBidi" w:cstheme="majorBidi"/>
                <w:b/>
                <w:bCs/>
                <w:color w:val="000000"/>
              </w:rPr>
            </w:pPr>
            <w:bookmarkStart w:id="6" w:name="RANGE!A2:A12"/>
            <w:r w:rsidRPr="00164991">
              <w:rPr>
                <w:rFonts w:asciiTheme="majorBidi" w:eastAsia="Times New Roman" w:hAnsiTheme="majorBidi" w:cstheme="majorBidi"/>
                <w:b/>
                <w:bCs/>
                <w:color w:val="000000"/>
              </w:rPr>
              <w:t>Budget Instructions</w:t>
            </w:r>
            <w:bookmarkEnd w:id="6"/>
          </w:p>
        </w:tc>
      </w:tr>
      <w:tr w:rsidR="001E6F74" w:rsidRPr="00164991" w14:paraId="3556BBDA" w14:textId="77777777" w:rsidTr="00E77E90">
        <w:trPr>
          <w:trHeight w:val="165"/>
        </w:trPr>
        <w:tc>
          <w:tcPr>
            <w:tcW w:w="9108" w:type="dxa"/>
            <w:shd w:val="clear" w:color="auto" w:fill="auto"/>
            <w:noWrap/>
            <w:vAlign w:val="bottom"/>
            <w:hideMark/>
          </w:tcPr>
          <w:p w14:paraId="57AD7B0E" w14:textId="77777777" w:rsidR="001E6F74" w:rsidRPr="00164991" w:rsidRDefault="001E6F74" w:rsidP="00164991">
            <w:pPr>
              <w:rPr>
                <w:rFonts w:asciiTheme="majorBidi" w:eastAsia="Times New Roman" w:hAnsiTheme="majorBidi" w:cstheme="majorBidi"/>
                <w:b/>
                <w:bCs/>
                <w:color w:val="000000"/>
              </w:rPr>
            </w:pPr>
          </w:p>
        </w:tc>
      </w:tr>
      <w:tr w:rsidR="001E6F74" w:rsidRPr="00164991" w14:paraId="2863C721" w14:textId="77777777" w:rsidTr="00E77E90">
        <w:trPr>
          <w:trHeight w:val="525"/>
        </w:trPr>
        <w:tc>
          <w:tcPr>
            <w:tcW w:w="9108" w:type="dxa"/>
            <w:vMerge w:val="restart"/>
            <w:shd w:val="clear" w:color="auto" w:fill="auto"/>
            <w:vAlign w:val="center"/>
            <w:hideMark/>
          </w:tcPr>
          <w:p w14:paraId="5B716605" w14:textId="77777777" w:rsidR="001E6F74" w:rsidRPr="00164991" w:rsidRDefault="001E6F74" w:rsidP="00164991">
            <w:pPr>
              <w:pStyle w:val="Default"/>
              <w:spacing w:after="200" w:line="276" w:lineRule="auto"/>
              <w:rPr>
                <w:rFonts w:asciiTheme="majorBidi" w:hAnsiTheme="majorBidi" w:cstheme="majorBidi"/>
                <w:sz w:val="22"/>
                <w:szCs w:val="22"/>
              </w:rPr>
            </w:pPr>
            <w:r w:rsidRPr="00164991">
              <w:rPr>
                <w:rFonts w:asciiTheme="majorBidi" w:hAnsiTheme="majorBidi" w:cstheme="majorBidi"/>
                <w:sz w:val="22"/>
                <w:szCs w:val="22"/>
              </w:rPr>
              <w:t xml:space="preserve">In the Budget Template please include all expenditures connected with the proposed activity and include budget narrative explaining each </w:t>
            </w:r>
            <w:proofErr w:type="gramStart"/>
            <w:r w:rsidRPr="00164991">
              <w:rPr>
                <w:rFonts w:asciiTheme="majorBidi" w:hAnsiTheme="majorBidi" w:cstheme="majorBidi"/>
                <w:sz w:val="22"/>
                <w:szCs w:val="22"/>
              </w:rPr>
              <w:t>line item</w:t>
            </w:r>
            <w:proofErr w:type="gramEnd"/>
            <w:r w:rsidRPr="00164991">
              <w:rPr>
                <w:rFonts w:asciiTheme="majorBidi" w:hAnsiTheme="majorBidi" w:cstheme="majorBidi"/>
                <w:sz w:val="22"/>
                <w:szCs w:val="22"/>
              </w:rPr>
              <w:t xml:space="preserve"> expense. </w:t>
            </w:r>
          </w:p>
        </w:tc>
      </w:tr>
      <w:tr w:rsidR="001E6F74" w:rsidRPr="00164991" w14:paraId="68B7F1DB" w14:textId="77777777" w:rsidTr="00E77E90">
        <w:trPr>
          <w:trHeight w:val="1143"/>
        </w:trPr>
        <w:tc>
          <w:tcPr>
            <w:tcW w:w="9108" w:type="dxa"/>
            <w:vMerge/>
            <w:tcBorders>
              <w:bottom w:val="single" w:sz="4" w:space="0" w:color="auto"/>
            </w:tcBorders>
            <w:vAlign w:val="center"/>
            <w:hideMark/>
          </w:tcPr>
          <w:p w14:paraId="16DAF364" w14:textId="77777777" w:rsidR="001E6F74" w:rsidRPr="00164991" w:rsidRDefault="001E6F74" w:rsidP="00164991">
            <w:pPr>
              <w:pStyle w:val="Default"/>
              <w:spacing w:after="200" w:line="276" w:lineRule="auto"/>
              <w:rPr>
                <w:rFonts w:asciiTheme="majorBidi" w:hAnsiTheme="majorBidi" w:cstheme="majorBidi"/>
                <w:sz w:val="22"/>
                <w:szCs w:val="22"/>
              </w:rPr>
            </w:pPr>
          </w:p>
        </w:tc>
      </w:tr>
      <w:tr w:rsidR="001E6F74" w:rsidRPr="00164991" w14:paraId="1B061DD6" w14:textId="77777777" w:rsidTr="00E77E90">
        <w:trPr>
          <w:trHeight w:val="1484"/>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73C6570A" w14:textId="77777777" w:rsidR="001E6F74" w:rsidRPr="00164991" w:rsidRDefault="001E6F74" w:rsidP="00164991">
            <w:pPr>
              <w:pStyle w:val="Default"/>
              <w:spacing w:after="200" w:line="276" w:lineRule="auto"/>
              <w:rPr>
                <w:rFonts w:asciiTheme="majorBidi" w:hAnsiTheme="majorBidi" w:cstheme="majorBidi"/>
                <w:sz w:val="22"/>
                <w:szCs w:val="22"/>
              </w:rPr>
            </w:pPr>
            <w:r w:rsidRPr="00164991">
              <w:rPr>
                <w:rFonts w:asciiTheme="majorBidi" w:hAnsiTheme="majorBidi" w:cstheme="majorBidi"/>
                <w:sz w:val="22"/>
                <w:szCs w:val="22"/>
              </w:rPr>
              <w:t>1. Salary – This section includes the salaries of the employees that are involved in the project implementation. When explaining this section indicate the name of the employee, his/her position in the project, state whether wages are based on annual salary or hourly wage, the amount that will be paid to each of the employees and the amount of work time that he/she will spend on the project</w:t>
            </w:r>
          </w:p>
        </w:tc>
      </w:tr>
      <w:tr w:rsidR="001E6F74" w:rsidRPr="00164991" w14:paraId="7E1D0864" w14:textId="77777777" w:rsidTr="00E77E90">
        <w:trPr>
          <w:trHeight w:val="1440"/>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54B35051" w14:textId="77777777" w:rsidR="001E6F74" w:rsidRPr="00164991" w:rsidRDefault="001E6F74" w:rsidP="00164991">
            <w:pPr>
              <w:pStyle w:val="Default"/>
              <w:spacing w:after="200" w:line="276" w:lineRule="auto"/>
              <w:rPr>
                <w:rFonts w:asciiTheme="majorBidi" w:hAnsiTheme="majorBidi" w:cstheme="majorBidi"/>
                <w:sz w:val="22"/>
                <w:szCs w:val="22"/>
              </w:rPr>
            </w:pPr>
            <w:r w:rsidRPr="00164991">
              <w:rPr>
                <w:rFonts w:asciiTheme="majorBidi" w:hAnsiTheme="majorBidi" w:cstheme="majorBidi"/>
                <w:sz w:val="22"/>
                <w:szCs w:val="22"/>
              </w:rPr>
              <w:t>2. Fringe – This section includes those taxes and benefits that the employer must pay for an employee that are required by law. When listing fringe benefits in your budget, be sure to note “Standard Government Fringe Benefits Package as Required by Law,” in case a reviewer does not know what fringe benefits include.</w:t>
            </w:r>
          </w:p>
        </w:tc>
      </w:tr>
      <w:tr w:rsidR="001E6F74" w:rsidRPr="00164991" w14:paraId="074A4873" w14:textId="77777777" w:rsidTr="00E77E90">
        <w:trPr>
          <w:trHeight w:val="1170"/>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3AD7E3C8" w14:textId="77777777" w:rsidR="001E6F74" w:rsidRPr="00164991" w:rsidRDefault="001E6F74" w:rsidP="00164991">
            <w:pPr>
              <w:pStyle w:val="Default"/>
              <w:spacing w:after="200" w:line="276" w:lineRule="auto"/>
              <w:rPr>
                <w:rFonts w:asciiTheme="majorBidi" w:hAnsiTheme="majorBidi" w:cstheme="majorBidi"/>
                <w:sz w:val="22"/>
                <w:szCs w:val="22"/>
              </w:rPr>
            </w:pPr>
            <w:r w:rsidRPr="00164991">
              <w:rPr>
                <w:rFonts w:asciiTheme="majorBidi" w:hAnsiTheme="majorBidi" w:cstheme="majorBidi"/>
                <w:sz w:val="22"/>
                <w:szCs w:val="22"/>
              </w:rPr>
              <w:t xml:space="preserve">3. Consultants – This section includes all expenses to be paid from to the individual consultants. For each consultant enter the name, if known, service to be provided, hourly or daily fee (8-hour day), and estimated time on the project.   </w:t>
            </w:r>
          </w:p>
        </w:tc>
      </w:tr>
      <w:tr w:rsidR="001E6F74" w:rsidRPr="00164991" w14:paraId="30523A1F" w14:textId="77777777" w:rsidTr="00E77E90">
        <w:trPr>
          <w:trHeight w:val="1493"/>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47CA209E" w14:textId="77777777" w:rsidR="001E6F74" w:rsidRPr="00164991" w:rsidRDefault="001E6F74" w:rsidP="00164991">
            <w:pPr>
              <w:pStyle w:val="Default"/>
              <w:spacing w:after="200" w:line="276" w:lineRule="auto"/>
              <w:rPr>
                <w:rFonts w:asciiTheme="majorBidi" w:hAnsiTheme="majorBidi" w:cstheme="majorBidi"/>
                <w:sz w:val="22"/>
                <w:szCs w:val="22"/>
              </w:rPr>
            </w:pPr>
            <w:r w:rsidRPr="00164991">
              <w:rPr>
                <w:rFonts w:asciiTheme="majorBidi" w:hAnsiTheme="majorBidi" w:cstheme="majorBidi"/>
                <w:sz w:val="22"/>
                <w:szCs w:val="22"/>
              </w:rPr>
              <w:t>4.   Travel &amp; Transportation – This section includes any travel and or transportation expenses anticipated for the activity. (</w:t>
            </w:r>
            <w:proofErr w:type="spellStart"/>
            <w:r w:rsidRPr="00164991">
              <w:rPr>
                <w:rFonts w:asciiTheme="majorBidi" w:hAnsiTheme="majorBidi" w:cstheme="majorBidi"/>
                <w:sz w:val="22"/>
                <w:szCs w:val="22"/>
              </w:rPr>
              <w:t>i.e</w:t>
            </w:r>
            <w:proofErr w:type="spellEnd"/>
            <w:r w:rsidRPr="00164991">
              <w:rPr>
                <w:rFonts w:asciiTheme="majorBidi" w:hAnsiTheme="majorBidi" w:cstheme="majorBidi"/>
                <w:sz w:val="22"/>
                <w:szCs w:val="22"/>
              </w:rPr>
              <w:t xml:space="preserve"> gas/ mileage costs for in country travel across regions, car rental </w:t>
            </w:r>
            <w:proofErr w:type="spellStart"/>
            <w:r w:rsidRPr="00164991">
              <w:rPr>
                <w:rFonts w:asciiTheme="majorBidi" w:hAnsiTheme="majorBidi" w:cstheme="majorBidi"/>
                <w:sz w:val="22"/>
                <w:szCs w:val="22"/>
              </w:rPr>
              <w:t>etc</w:t>
            </w:r>
            <w:proofErr w:type="spellEnd"/>
            <w:r w:rsidRPr="00164991">
              <w:rPr>
                <w:rFonts w:asciiTheme="majorBidi" w:hAnsiTheme="majorBidi" w:cstheme="majorBidi"/>
                <w:sz w:val="22"/>
                <w:szCs w:val="22"/>
              </w:rPr>
              <w:t>).  In your budget narrative explain the goal of travel, destination, rental of transportation (transportation lease should be attached). If long-distance travel, indicate fare, lodging cost and per diems.</w:t>
            </w:r>
          </w:p>
        </w:tc>
      </w:tr>
      <w:tr w:rsidR="001E6F74" w:rsidRPr="00164991" w14:paraId="7220A136" w14:textId="77777777" w:rsidTr="00E77E90">
        <w:trPr>
          <w:trHeight w:val="1035"/>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5D8C803E" w14:textId="77777777" w:rsidR="001E6F74" w:rsidRPr="00164991" w:rsidRDefault="001E6F74" w:rsidP="00164991">
            <w:pPr>
              <w:pStyle w:val="Default"/>
              <w:spacing w:after="200" w:line="276" w:lineRule="auto"/>
              <w:rPr>
                <w:rFonts w:asciiTheme="majorBidi" w:hAnsiTheme="majorBidi" w:cstheme="majorBidi"/>
                <w:sz w:val="22"/>
                <w:szCs w:val="22"/>
              </w:rPr>
            </w:pPr>
            <w:r w:rsidRPr="00164991">
              <w:rPr>
                <w:rFonts w:asciiTheme="majorBidi" w:hAnsiTheme="majorBidi" w:cstheme="majorBidi"/>
                <w:sz w:val="22"/>
                <w:szCs w:val="22"/>
              </w:rPr>
              <w:t>5. Other Direct Costs – This section includes direct costs associated with implementing the activity.  List any expenses for telephone, fax, mail, purchase of office supplies, expenses for making copies of handouts, etc.</w:t>
            </w:r>
          </w:p>
        </w:tc>
      </w:tr>
      <w:tr w:rsidR="001E6F74" w:rsidRPr="00164991" w14:paraId="65A3E37C" w14:textId="77777777" w:rsidTr="00E77E90">
        <w:trPr>
          <w:trHeight w:val="1155"/>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68D59AE3" w14:textId="77777777" w:rsidR="001E6F74" w:rsidRPr="00164991" w:rsidRDefault="001E6F74" w:rsidP="00164991">
            <w:pPr>
              <w:pStyle w:val="Default"/>
              <w:spacing w:after="200" w:line="276" w:lineRule="auto"/>
              <w:rPr>
                <w:rFonts w:asciiTheme="majorBidi" w:hAnsiTheme="majorBidi" w:cstheme="majorBidi"/>
                <w:sz w:val="22"/>
                <w:szCs w:val="22"/>
              </w:rPr>
            </w:pPr>
            <w:r w:rsidRPr="00164991">
              <w:rPr>
                <w:rFonts w:asciiTheme="majorBidi" w:hAnsiTheme="majorBidi" w:cstheme="majorBidi"/>
                <w:sz w:val="22"/>
                <w:szCs w:val="22"/>
              </w:rPr>
              <w:t>6. Equipment – This section includes direct costs associated with implementing the activity. List any expenses tied to the purchase or lease of equipment, computers, furniture etc., noting that certain categories of acquired goods may require the approval of USAID prior to purchase.</w:t>
            </w:r>
          </w:p>
        </w:tc>
      </w:tr>
    </w:tbl>
    <w:p w14:paraId="0582AEA2" w14:textId="77777777" w:rsidR="008F6867" w:rsidRPr="00164991" w:rsidRDefault="008F6867" w:rsidP="00164991">
      <w:pPr>
        <w:rPr>
          <w:rFonts w:asciiTheme="majorBidi" w:hAnsiTheme="majorBidi" w:cstheme="majorBidi"/>
        </w:rPr>
      </w:pPr>
      <w:r w:rsidRPr="00164991">
        <w:rPr>
          <w:rFonts w:asciiTheme="majorBidi" w:hAnsiTheme="majorBidi" w:cstheme="majorBidi"/>
        </w:rPr>
        <w:br w:type="page"/>
      </w:r>
    </w:p>
    <w:tbl>
      <w:tblPr>
        <w:tblW w:w="9108" w:type="dxa"/>
        <w:tblInd w:w="180" w:type="dxa"/>
        <w:tblLook w:val="04A0" w:firstRow="1" w:lastRow="0" w:firstColumn="1" w:lastColumn="0" w:noHBand="0" w:noVBand="1"/>
      </w:tblPr>
      <w:tblGrid>
        <w:gridCol w:w="2890"/>
        <w:gridCol w:w="1080"/>
        <w:gridCol w:w="1081"/>
        <w:gridCol w:w="1176"/>
        <w:gridCol w:w="1287"/>
        <w:gridCol w:w="1531"/>
        <w:gridCol w:w="63"/>
      </w:tblGrid>
      <w:tr w:rsidR="001E6F74" w:rsidRPr="00164991" w14:paraId="4AD89420" w14:textId="77777777" w:rsidTr="00E77E90">
        <w:trPr>
          <w:trHeight w:val="525"/>
        </w:trPr>
        <w:tc>
          <w:tcPr>
            <w:tcW w:w="9108" w:type="dxa"/>
            <w:gridSpan w:val="7"/>
            <w:tcBorders>
              <w:top w:val="single" w:sz="4" w:space="0" w:color="auto"/>
            </w:tcBorders>
            <w:shd w:val="clear" w:color="auto" w:fill="auto"/>
            <w:noWrap/>
            <w:vAlign w:val="center"/>
            <w:hideMark/>
          </w:tcPr>
          <w:p w14:paraId="053AC266" w14:textId="14F7E7C2" w:rsidR="001E6F74" w:rsidRPr="00164991" w:rsidRDefault="001E6F74" w:rsidP="00164991">
            <w:pPr>
              <w:pStyle w:val="Default"/>
              <w:rPr>
                <w:rFonts w:asciiTheme="majorBidi" w:hAnsiTheme="majorBidi" w:cstheme="majorBidi"/>
                <w:sz w:val="22"/>
                <w:szCs w:val="22"/>
              </w:rPr>
            </w:pPr>
          </w:p>
          <w:p w14:paraId="378867E7" w14:textId="77777777" w:rsidR="00650875" w:rsidRPr="00164991" w:rsidRDefault="00650875" w:rsidP="00164991">
            <w:pPr>
              <w:pStyle w:val="Default"/>
              <w:rPr>
                <w:rFonts w:asciiTheme="majorBidi" w:hAnsiTheme="majorBidi" w:cstheme="majorBidi"/>
                <w:sz w:val="22"/>
                <w:szCs w:val="22"/>
              </w:rPr>
            </w:pPr>
          </w:p>
          <w:p w14:paraId="5B5AF0E6" w14:textId="7AC01F94" w:rsidR="00650875" w:rsidRPr="00164991" w:rsidRDefault="00650875" w:rsidP="00164991">
            <w:pPr>
              <w:pStyle w:val="Default"/>
              <w:rPr>
                <w:rFonts w:asciiTheme="majorBidi" w:hAnsiTheme="majorBidi" w:cstheme="majorBidi"/>
                <w:sz w:val="22"/>
                <w:szCs w:val="22"/>
              </w:rPr>
            </w:pPr>
          </w:p>
        </w:tc>
      </w:tr>
      <w:tr w:rsidR="001E6F74" w:rsidRPr="00164991" w14:paraId="0110ABD7" w14:textId="77777777" w:rsidTr="00E77E90">
        <w:trPr>
          <w:gridAfter w:val="1"/>
          <w:wAfter w:w="63" w:type="dxa"/>
          <w:trHeight w:val="600"/>
        </w:trPr>
        <w:tc>
          <w:tcPr>
            <w:tcW w:w="2890" w:type="dxa"/>
            <w:tcBorders>
              <w:top w:val="single" w:sz="4" w:space="0" w:color="auto"/>
              <w:left w:val="single" w:sz="4" w:space="0" w:color="auto"/>
              <w:bottom w:val="single" w:sz="4" w:space="0" w:color="auto"/>
              <w:right w:val="single" w:sz="4" w:space="0" w:color="auto"/>
            </w:tcBorders>
            <w:shd w:val="clear" w:color="000000" w:fill="CCCCCC"/>
            <w:vAlign w:val="center"/>
            <w:hideMark/>
          </w:tcPr>
          <w:p w14:paraId="71B77107"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single" w:sz="4" w:space="0" w:color="auto"/>
              <w:left w:val="nil"/>
              <w:bottom w:val="single" w:sz="4" w:space="0" w:color="auto"/>
              <w:right w:val="single" w:sz="4" w:space="0" w:color="auto"/>
            </w:tcBorders>
            <w:shd w:val="clear" w:color="000000" w:fill="CCCCCC"/>
            <w:vAlign w:val="center"/>
            <w:hideMark/>
          </w:tcPr>
          <w:p w14:paraId="25781ED8"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single" w:sz="4" w:space="0" w:color="auto"/>
              <w:left w:val="nil"/>
              <w:bottom w:val="single" w:sz="4" w:space="0" w:color="auto"/>
              <w:right w:val="single" w:sz="4" w:space="0" w:color="auto"/>
            </w:tcBorders>
            <w:shd w:val="clear" w:color="000000" w:fill="CCCCCC"/>
            <w:vAlign w:val="center"/>
            <w:hideMark/>
          </w:tcPr>
          <w:p w14:paraId="0C43FD58"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single" w:sz="4" w:space="0" w:color="auto"/>
              <w:left w:val="nil"/>
              <w:bottom w:val="single" w:sz="4" w:space="0" w:color="auto"/>
              <w:right w:val="single" w:sz="4" w:space="0" w:color="auto"/>
            </w:tcBorders>
            <w:shd w:val="clear" w:color="000000" w:fill="CCCCCC"/>
            <w:vAlign w:val="center"/>
            <w:hideMark/>
          </w:tcPr>
          <w:p w14:paraId="275AC747"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single" w:sz="4" w:space="0" w:color="auto"/>
              <w:left w:val="nil"/>
              <w:bottom w:val="single" w:sz="4" w:space="0" w:color="auto"/>
              <w:right w:val="single" w:sz="4" w:space="0" w:color="auto"/>
            </w:tcBorders>
            <w:shd w:val="clear" w:color="000000" w:fill="CCCCCC"/>
            <w:vAlign w:val="center"/>
            <w:hideMark/>
          </w:tcPr>
          <w:p w14:paraId="609BAC02"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Total Cost</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4F22B1ED"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Narrative Budget</w:t>
            </w:r>
          </w:p>
        </w:tc>
      </w:tr>
      <w:tr w:rsidR="001E6F74" w:rsidRPr="00164991" w14:paraId="052CC45E" w14:textId="77777777" w:rsidTr="00E77E90">
        <w:trPr>
          <w:gridAfter w:val="1"/>
          <w:wAfter w:w="63" w:type="dxa"/>
          <w:trHeight w:val="1200"/>
        </w:trPr>
        <w:tc>
          <w:tcPr>
            <w:tcW w:w="2890" w:type="dxa"/>
            <w:tcBorders>
              <w:top w:val="nil"/>
              <w:left w:val="single" w:sz="4" w:space="0" w:color="auto"/>
              <w:bottom w:val="single" w:sz="4" w:space="0" w:color="auto"/>
              <w:right w:val="single" w:sz="4" w:space="0" w:color="auto"/>
            </w:tcBorders>
            <w:shd w:val="clear" w:color="000000" w:fill="CCCCCC"/>
            <w:vAlign w:val="center"/>
            <w:hideMark/>
          </w:tcPr>
          <w:p w14:paraId="779D094E"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xml:space="preserve">Cost Category  </w:t>
            </w:r>
          </w:p>
        </w:tc>
        <w:tc>
          <w:tcPr>
            <w:tcW w:w="1080" w:type="dxa"/>
            <w:tcBorders>
              <w:top w:val="nil"/>
              <w:left w:val="nil"/>
              <w:bottom w:val="single" w:sz="4" w:space="0" w:color="auto"/>
              <w:right w:val="single" w:sz="4" w:space="0" w:color="auto"/>
            </w:tcBorders>
            <w:shd w:val="clear" w:color="000000" w:fill="CCCCCC"/>
            <w:vAlign w:val="center"/>
            <w:hideMark/>
          </w:tcPr>
          <w:p w14:paraId="5E7AEA00"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Unit</w:t>
            </w:r>
          </w:p>
        </w:tc>
        <w:tc>
          <w:tcPr>
            <w:tcW w:w="1081" w:type="dxa"/>
            <w:tcBorders>
              <w:top w:val="nil"/>
              <w:left w:val="nil"/>
              <w:bottom w:val="single" w:sz="4" w:space="0" w:color="auto"/>
              <w:right w:val="single" w:sz="4" w:space="0" w:color="auto"/>
            </w:tcBorders>
            <w:shd w:val="clear" w:color="000000" w:fill="CCCCCC"/>
            <w:vAlign w:val="center"/>
            <w:hideMark/>
          </w:tcPr>
          <w:p w14:paraId="2C6FE05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Unit Cost</w:t>
            </w:r>
          </w:p>
        </w:tc>
        <w:tc>
          <w:tcPr>
            <w:tcW w:w="1176" w:type="dxa"/>
            <w:tcBorders>
              <w:top w:val="nil"/>
              <w:left w:val="nil"/>
              <w:bottom w:val="single" w:sz="4" w:space="0" w:color="auto"/>
              <w:right w:val="single" w:sz="4" w:space="0" w:color="auto"/>
            </w:tcBorders>
            <w:shd w:val="clear" w:color="000000" w:fill="CCCCCC"/>
            <w:vAlign w:val="center"/>
            <w:hideMark/>
          </w:tcPr>
          <w:p w14:paraId="5AFE110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Quantity Required</w:t>
            </w:r>
          </w:p>
        </w:tc>
        <w:tc>
          <w:tcPr>
            <w:tcW w:w="1287" w:type="dxa"/>
            <w:tcBorders>
              <w:top w:val="nil"/>
              <w:left w:val="nil"/>
              <w:bottom w:val="single" w:sz="4" w:space="0" w:color="auto"/>
              <w:right w:val="single" w:sz="4" w:space="0" w:color="auto"/>
            </w:tcBorders>
            <w:shd w:val="clear" w:color="000000" w:fill="CCCCCC"/>
            <w:vAlign w:val="center"/>
            <w:hideMark/>
          </w:tcPr>
          <w:p w14:paraId="5FDFB51F"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(C)</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4344AF8" w14:textId="77777777" w:rsidR="001E6F74" w:rsidRPr="00164991" w:rsidRDefault="001E6F74" w:rsidP="00164991">
            <w:pPr>
              <w:rPr>
                <w:rFonts w:asciiTheme="majorBidi" w:eastAsia="Times New Roman" w:hAnsiTheme="majorBidi" w:cstheme="majorBidi"/>
                <w:b/>
                <w:bCs/>
                <w:color w:val="000000"/>
              </w:rPr>
            </w:pPr>
          </w:p>
        </w:tc>
      </w:tr>
      <w:tr w:rsidR="001E6F74" w:rsidRPr="00164991" w14:paraId="72EE7738" w14:textId="77777777" w:rsidTr="00E77E90">
        <w:trPr>
          <w:gridAfter w:val="1"/>
          <w:wAfter w:w="63" w:type="dxa"/>
          <w:trHeight w:val="1550"/>
        </w:trPr>
        <w:tc>
          <w:tcPr>
            <w:tcW w:w="2890" w:type="dxa"/>
            <w:tcBorders>
              <w:top w:val="nil"/>
              <w:left w:val="single" w:sz="4" w:space="0" w:color="auto"/>
              <w:bottom w:val="single" w:sz="4" w:space="0" w:color="auto"/>
              <w:right w:val="single" w:sz="4" w:space="0" w:color="auto"/>
            </w:tcBorders>
            <w:shd w:val="clear" w:color="000000" w:fill="CCCCCC"/>
            <w:hideMark/>
          </w:tcPr>
          <w:p w14:paraId="21760D70"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0" w:type="dxa"/>
            <w:tcBorders>
              <w:top w:val="nil"/>
              <w:left w:val="nil"/>
              <w:bottom w:val="single" w:sz="4" w:space="0" w:color="auto"/>
              <w:right w:val="single" w:sz="4" w:space="0" w:color="auto"/>
            </w:tcBorders>
            <w:shd w:val="clear" w:color="000000" w:fill="CCCCCC"/>
            <w:hideMark/>
          </w:tcPr>
          <w:p w14:paraId="48EE3982"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000000" w:fill="CCCCCC"/>
            <w:vAlign w:val="center"/>
            <w:hideMark/>
          </w:tcPr>
          <w:p w14:paraId="7621166D"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(A)</w:t>
            </w:r>
          </w:p>
        </w:tc>
        <w:tc>
          <w:tcPr>
            <w:tcW w:w="1176" w:type="dxa"/>
            <w:tcBorders>
              <w:top w:val="nil"/>
              <w:left w:val="nil"/>
              <w:bottom w:val="single" w:sz="4" w:space="0" w:color="auto"/>
              <w:right w:val="single" w:sz="4" w:space="0" w:color="auto"/>
            </w:tcBorders>
            <w:shd w:val="clear" w:color="000000" w:fill="CCCCCC"/>
            <w:vAlign w:val="center"/>
            <w:hideMark/>
          </w:tcPr>
          <w:p w14:paraId="6E664A82"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(B)</w:t>
            </w:r>
          </w:p>
        </w:tc>
        <w:tc>
          <w:tcPr>
            <w:tcW w:w="1287" w:type="dxa"/>
            <w:tcBorders>
              <w:top w:val="nil"/>
              <w:left w:val="nil"/>
              <w:bottom w:val="single" w:sz="4" w:space="0" w:color="auto"/>
              <w:right w:val="single" w:sz="4" w:space="0" w:color="auto"/>
            </w:tcBorders>
            <w:shd w:val="clear" w:color="000000" w:fill="CCCCCC"/>
            <w:vAlign w:val="center"/>
            <w:hideMark/>
          </w:tcPr>
          <w:p w14:paraId="65454141"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(A x B) =C</w:t>
            </w:r>
          </w:p>
        </w:tc>
        <w:tc>
          <w:tcPr>
            <w:tcW w:w="1531" w:type="dxa"/>
            <w:tcBorders>
              <w:top w:val="nil"/>
              <w:left w:val="nil"/>
              <w:bottom w:val="single" w:sz="4" w:space="0" w:color="auto"/>
              <w:right w:val="single" w:sz="4" w:space="0" w:color="auto"/>
            </w:tcBorders>
            <w:shd w:val="clear" w:color="000000" w:fill="CCCCCC"/>
            <w:hideMark/>
          </w:tcPr>
          <w:p w14:paraId="2CE54756"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w:t>
            </w:r>
            <w:proofErr w:type="gramStart"/>
            <w:r w:rsidRPr="00164991">
              <w:rPr>
                <w:rFonts w:asciiTheme="majorBidi" w:eastAsia="Times New Roman" w:hAnsiTheme="majorBidi" w:cstheme="majorBidi"/>
                <w:color w:val="000000"/>
              </w:rPr>
              <w:t>provide</w:t>
            </w:r>
            <w:proofErr w:type="gramEnd"/>
            <w:r w:rsidRPr="00164991">
              <w:rPr>
                <w:rFonts w:asciiTheme="majorBidi" w:eastAsia="Times New Roman" w:hAnsiTheme="majorBidi" w:cstheme="majorBidi"/>
                <w:color w:val="000000"/>
              </w:rPr>
              <w:t xml:space="preserve"> narrative description per line item)</w:t>
            </w:r>
          </w:p>
        </w:tc>
      </w:tr>
      <w:tr w:rsidR="001E6F74" w:rsidRPr="00164991" w14:paraId="1A9F1957" w14:textId="77777777" w:rsidTr="00E77E90">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1609C6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1. Salaries (Name, Position)</w:t>
            </w:r>
          </w:p>
        </w:tc>
        <w:tc>
          <w:tcPr>
            <w:tcW w:w="1080" w:type="dxa"/>
            <w:tcBorders>
              <w:top w:val="nil"/>
              <w:left w:val="nil"/>
              <w:bottom w:val="single" w:sz="4" w:space="0" w:color="auto"/>
              <w:right w:val="single" w:sz="4" w:space="0" w:color="auto"/>
            </w:tcBorders>
            <w:shd w:val="clear" w:color="auto" w:fill="auto"/>
            <w:vAlign w:val="center"/>
            <w:hideMark/>
          </w:tcPr>
          <w:p w14:paraId="325CD50A"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2E65AE43"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0DDAFAB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24D0DEB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7BFC56E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226CAB20"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649BD94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9EB34E3"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5F58B5DD"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945D17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3682084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3583F577"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482597F5"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3DEDBCBF"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46EC839"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09040E93"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7BAFC50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2126EDD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6D7F4FCF"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1C18FB69"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6543713C"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75C05D4"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50587998"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D3DA56A"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0FFD49B"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218C3D50"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39C8ECF8"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05719A5A"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23B32CD"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6418E6F2"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2A60B12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5A78D37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6855AC8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63297B1B"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6C37C0D4"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1ED83F2"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7FEBA95C"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0ECD3572"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188162D"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0CC7AC4B"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r>
      <w:tr w:rsidR="001E6F74" w:rsidRPr="00164991" w14:paraId="0E24E0D2"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964AE0C"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675EA23"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64A40A25"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04260796"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41FDA650"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3AE213F8"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r>
      <w:tr w:rsidR="001E6F74" w:rsidRPr="00164991" w14:paraId="13FF5399" w14:textId="77777777" w:rsidTr="00E77E90">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37D195F5"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Sub-total, Salaries</w:t>
            </w:r>
          </w:p>
        </w:tc>
        <w:tc>
          <w:tcPr>
            <w:tcW w:w="1080" w:type="dxa"/>
            <w:tcBorders>
              <w:top w:val="nil"/>
              <w:left w:val="nil"/>
              <w:bottom w:val="single" w:sz="4" w:space="0" w:color="auto"/>
              <w:right w:val="single" w:sz="4" w:space="0" w:color="auto"/>
            </w:tcBorders>
            <w:shd w:val="clear" w:color="000000" w:fill="A6A6A6"/>
            <w:vAlign w:val="center"/>
            <w:hideMark/>
          </w:tcPr>
          <w:p w14:paraId="7E729E48"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0E2F3EE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458CB21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41988FC5"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14D03EA1"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68F15D34"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536D565"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3A5621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5AB15430"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5FF79FFC"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39C16BA0"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4C4AB43D"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2F0FFC54" w14:textId="77777777" w:rsidTr="00E77E90">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0E9173F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2. Fringe Benefits</w:t>
            </w:r>
          </w:p>
        </w:tc>
        <w:tc>
          <w:tcPr>
            <w:tcW w:w="1080" w:type="dxa"/>
            <w:tcBorders>
              <w:top w:val="nil"/>
              <w:left w:val="nil"/>
              <w:bottom w:val="single" w:sz="4" w:space="0" w:color="auto"/>
              <w:right w:val="single" w:sz="4" w:space="0" w:color="auto"/>
            </w:tcBorders>
            <w:shd w:val="clear" w:color="auto" w:fill="auto"/>
            <w:vAlign w:val="center"/>
            <w:hideMark/>
          </w:tcPr>
          <w:p w14:paraId="7D1A05DE"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6A60189F"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039D7916"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4B3AF4FE"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2FD5905D"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6ACF248F"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134FF35E"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D38103F"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6AD43C71"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B1FA91E"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38A7DDA8"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1AEF5651"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75590714"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27BA7890"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7AFF478"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7442765C"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34C38E4D"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4D36E295"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4D9F5A53"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197D910C"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73717DCD"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3F42545"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2846B563"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3BA97154"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6E6D7F9A"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79C519D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743C97B2"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01322C8A"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CE35FEE"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39E41756"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7E601694"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474F31E3"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4439B0B3"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217E34E8"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53946B3E"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FE312CB"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4554FDD1"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89A0F5E"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94C7E2F"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0691C6A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2F0EADF5" w14:textId="77777777" w:rsidTr="00E77E90">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01C06C05"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Sub-total, Fringe Benefits</w:t>
            </w:r>
          </w:p>
        </w:tc>
        <w:tc>
          <w:tcPr>
            <w:tcW w:w="1080" w:type="dxa"/>
            <w:tcBorders>
              <w:top w:val="nil"/>
              <w:left w:val="nil"/>
              <w:bottom w:val="single" w:sz="4" w:space="0" w:color="auto"/>
              <w:right w:val="single" w:sz="4" w:space="0" w:color="auto"/>
            </w:tcBorders>
            <w:shd w:val="clear" w:color="000000" w:fill="A6A6A6"/>
            <w:vAlign w:val="center"/>
            <w:hideMark/>
          </w:tcPr>
          <w:p w14:paraId="4DFCB71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73089478"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2B34A965"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1E534D7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7CCF12BC"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0E9064D4"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61346CFD"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3460FB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21D57EE1"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16713557"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1017F58B"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02338C0C"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4B1A0B03" w14:textId="77777777" w:rsidTr="00E77E90">
        <w:trPr>
          <w:gridAfter w:val="1"/>
          <w:wAfter w:w="63" w:type="dxa"/>
          <w:trHeight w:val="90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5478E2E5"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xml:space="preserve">3. External Consultants </w:t>
            </w:r>
          </w:p>
        </w:tc>
        <w:tc>
          <w:tcPr>
            <w:tcW w:w="1080" w:type="dxa"/>
            <w:tcBorders>
              <w:top w:val="nil"/>
              <w:left w:val="nil"/>
              <w:bottom w:val="single" w:sz="4" w:space="0" w:color="auto"/>
              <w:right w:val="single" w:sz="4" w:space="0" w:color="auto"/>
            </w:tcBorders>
            <w:shd w:val="clear" w:color="auto" w:fill="auto"/>
            <w:vAlign w:val="center"/>
            <w:hideMark/>
          </w:tcPr>
          <w:p w14:paraId="3CA55FC8"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2F58476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8B8531F"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0259AD2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455438F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53B9637A"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125542C"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01AECE8"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33FF60B7"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72E1D8D"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6F309897"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365AC80D"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71292AC0"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0A2A277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E3912DE"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3E95942F"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0B629822"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607307A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37F94718"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291F7C3C"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5359E915"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B4FA2AC"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7920645E"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AB759B7"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16F9AD28"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03748BAF"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5C95F4DC" w14:textId="77777777" w:rsidTr="00E77E90">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37EDE476"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Sub-total, External Consultants</w:t>
            </w:r>
          </w:p>
        </w:tc>
        <w:tc>
          <w:tcPr>
            <w:tcW w:w="1080" w:type="dxa"/>
            <w:tcBorders>
              <w:top w:val="nil"/>
              <w:left w:val="nil"/>
              <w:bottom w:val="single" w:sz="4" w:space="0" w:color="auto"/>
              <w:right w:val="single" w:sz="4" w:space="0" w:color="auto"/>
            </w:tcBorders>
            <w:shd w:val="clear" w:color="000000" w:fill="A6A6A6"/>
            <w:vAlign w:val="center"/>
            <w:hideMark/>
          </w:tcPr>
          <w:p w14:paraId="3C625477"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234F2BA7"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2F4A780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56EAFCD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0FF246E2"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599FC73A"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7FDF94ED"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F6155B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14220CA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794BF47F"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1EFB52E"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14068818"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0614E025" w14:textId="77777777" w:rsidTr="00E77E90">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61AAD2FC"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xml:space="preserve">4. Travel and Transportation </w:t>
            </w:r>
            <w:r w:rsidRPr="00164991">
              <w:rPr>
                <w:rFonts w:asciiTheme="majorBidi" w:eastAsia="Times New Roman" w:hAnsiTheme="majorBidi" w:cstheme="majorBidi"/>
                <w:b/>
                <w:bCs/>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716D025B"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7E006413"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700C396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2002A15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1FF49C17"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51E47365" w14:textId="77777777" w:rsidTr="00E77E90">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69E7B159"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lastRenderedPageBreak/>
              <w:t>A. In Country Travel (Destination)</w:t>
            </w:r>
            <w:r w:rsidRPr="00164991">
              <w:rPr>
                <w:rFonts w:asciiTheme="majorBidi" w:eastAsia="Times New Roman" w:hAnsiTheme="majorBidi" w:cstheme="majorBidi"/>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788B8F3A"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Trip</w:t>
            </w:r>
            <w:r w:rsidRPr="00164991">
              <w:rPr>
                <w:rFonts w:asciiTheme="majorBidi" w:eastAsia="Times New Roman" w:hAnsiTheme="majorBidi" w:cstheme="majorBidi"/>
                <w:color w:val="000000"/>
              </w:rPr>
              <w:br/>
            </w:r>
          </w:p>
        </w:tc>
        <w:tc>
          <w:tcPr>
            <w:tcW w:w="1081" w:type="dxa"/>
            <w:tcBorders>
              <w:top w:val="nil"/>
              <w:left w:val="nil"/>
              <w:bottom w:val="single" w:sz="4" w:space="0" w:color="auto"/>
              <w:right w:val="single" w:sz="4" w:space="0" w:color="auto"/>
            </w:tcBorders>
            <w:shd w:val="clear" w:color="auto" w:fill="auto"/>
            <w:noWrap/>
            <w:vAlign w:val="bottom"/>
            <w:hideMark/>
          </w:tcPr>
          <w:p w14:paraId="1D02937E" w14:textId="77777777" w:rsidR="001E6F74" w:rsidRPr="00164991" w:rsidRDefault="001E6F74" w:rsidP="00164991">
            <w:pPr>
              <w:rPr>
                <w:rFonts w:asciiTheme="majorBidi" w:eastAsia="Times New Roman" w:hAnsiTheme="majorBidi" w:cstheme="majorBidi"/>
              </w:rPr>
            </w:pPr>
            <w:r w:rsidRPr="00164991">
              <w:rPr>
                <w:rFonts w:asciiTheme="majorBidi" w:eastAsia="Times New Roman" w:hAnsiTheme="majorBidi" w:cstheme="majorBidi"/>
              </w:rPr>
              <w:t>0.38</w:t>
            </w:r>
          </w:p>
        </w:tc>
        <w:tc>
          <w:tcPr>
            <w:tcW w:w="1176" w:type="dxa"/>
            <w:tcBorders>
              <w:top w:val="nil"/>
              <w:left w:val="nil"/>
              <w:bottom w:val="single" w:sz="4" w:space="0" w:color="auto"/>
              <w:right w:val="single" w:sz="4" w:space="0" w:color="auto"/>
            </w:tcBorders>
            <w:shd w:val="clear" w:color="auto" w:fill="auto"/>
            <w:vAlign w:val="center"/>
            <w:hideMark/>
          </w:tcPr>
          <w:p w14:paraId="06E10026"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00CF6E33"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30C35D71" w14:textId="77777777" w:rsidR="001E6F74" w:rsidRPr="00164991" w:rsidRDefault="001E6F74" w:rsidP="00164991">
            <w:pPr>
              <w:rPr>
                <w:rFonts w:asciiTheme="majorBidi" w:eastAsia="Times New Roman" w:hAnsiTheme="majorBidi" w:cstheme="majorBidi"/>
              </w:rPr>
            </w:pPr>
            <w:r w:rsidRPr="00164991">
              <w:rPr>
                <w:rFonts w:asciiTheme="majorBidi" w:eastAsia="Times New Roman" w:hAnsiTheme="majorBidi" w:cstheme="majorBidi"/>
              </w:rPr>
              <w:t>Rate: Mile= PEN</w:t>
            </w:r>
          </w:p>
        </w:tc>
      </w:tr>
      <w:tr w:rsidR="001E6F74" w:rsidRPr="00164991" w14:paraId="2BEDEE92" w14:textId="77777777" w:rsidTr="00E77E90">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42BC9A3"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B. Meals &amp; incidental expense</w:t>
            </w:r>
            <w:r w:rsidRPr="00164991">
              <w:rPr>
                <w:rFonts w:asciiTheme="majorBidi" w:eastAsia="Times New Roman" w:hAnsiTheme="majorBidi" w:cstheme="majorBidi"/>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5EE34F93"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Day</w:t>
            </w:r>
            <w:r w:rsidRPr="00164991">
              <w:rPr>
                <w:rFonts w:asciiTheme="majorBidi" w:eastAsia="Times New Roman" w:hAnsiTheme="majorBidi" w:cstheme="majorBidi"/>
                <w:color w:val="000000"/>
              </w:rPr>
              <w:br/>
            </w:r>
          </w:p>
        </w:tc>
        <w:tc>
          <w:tcPr>
            <w:tcW w:w="1081" w:type="dxa"/>
            <w:tcBorders>
              <w:top w:val="nil"/>
              <w:left w:val="nil"/>
              <w:bottom w:val="single" w:sz="4" w:space="0" w:color="auto"/>
              <w:right w:val="single" w:sz="4" w:space="0" w:color="auto"/>
            </w:tcBorders>
            <w:shd w:val="clear" w:color="auto" w:fill="auto"/>
            <w:vAlign w:val="center"/>
            <w:hideMark/>
          </w:tcPr>
          <w:p w14:paraId="5170A0AE"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8D10ABA"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36956168"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bottom"/>
            <w:hideMark/>
          </w:tcPr>
          <w:p w14:paraId="1BC69279"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Apply foreign Per Diem rates / Peru</w:t>
            </w:r>
          </w:p>
        </w:tc>
      </w:tr>
      <w:tr w:rsidR="001E6F74" w:rsidRPr="00164991" w14:paraId="038E7EBE" w14:textId="77777777" w:rsidTr="00E77E90">
        <w:trPr>
          <w:gridAfter w:val="1"/>
          <w:wAfter w:w="63" w:type="dxa"/>
          <w:trHeight w:val="63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61E61CDF" w14:textId="77777777" w:rsidR="001E6F74" w:rsidRPr="00164991" w:rsidRDefault="001E6F74" w:rsidP="00164991">
            <w:pPr>
              <w:ind w:firstLineChars="200" w:firstLine="440"/>
              <w:rPr>
                <w:rFonts w:asciiTheme="majorBidi" w:eastAsia="Times New Roman" w:hAnsiTheme="majorBidi" w:cstheme="majorBidi"/>
                <w:color w:val="000000"/>
              </w:rPr>
            </w:pPr>
            <w:r w:rsidRPr="00164991">
              <w:rPr>
                <w:rFonts w:asciiTheme="majorBidi" w:eastAsia="Times New Roman" w:hAnsiTheme="majorBidi" w:cstheme="majorBidi"/>
                <w:color w:val="000000"/>
              </w:rPr>
              <w:t>C. Accommodation</w:t>
            </w:r>
            <w:r w:rsidRPr="00164991">
              <w:rPr>
                <w:rFonts w:asciiTheme="majorBidi" w:eastAsia="Times New Roman" w:hAnsiTheme="majorBidi" w:cstheme="majorBidi"/>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53EE7BF0"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7F1599B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7AB751DA"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65CC1DF1"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62A5893B" w14:textId="77777777" w:rsidR="001E6F74" w:rsidRPr="00164991" w:rsidRDefault="001E6F74" w:rsidP="00164991">
            <w:pPr>
              <w:ind w:firstLineChars="200" w:firstLine="440"/>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r>
      <w:tr w:rsidR="001E6F74" w:rsidRPr="00164991" w14:paraId="160ACF76" w14:textId="77777777" w:rsidTr="00E77E90">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0CA0FE7E"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xml:space="preserve">Sub-total, Travel &amp; Transportation </w:t>
            </w:r>
          </w:p>
        </w:tc>
        <w:tc>
          <w:tcPr>
            <w:tcW w:w="1080" w:type="dxa"/>
            <w:tcBorders>
              <w:top w:val="nil"/>
              <w:left w:val="nil"/>
              <w:bottom w:val="single" w:sz="4" w:space="0" w:color="auto"/>
              <w:right w:val="single" w:sz="4" w:space="0" w:color="auto"/>
            </w:tcBorders>
            <w:shd w:val="clear" w:color="000000" w:fill="A6A6A6"/>
            <w:vAlign w:val="center"/>
            <w:hideMark/>
          </w:tcPr>
          <w:p w14:paraId="174FD57C"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6CBDA1E1"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41F8188B"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65D2643C"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535C4689"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32C4FF5C"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37C5A59A"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46EE69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1D90893E"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4CEDE252"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5D10329D"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51728E2C"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6764EAAE" w14:textId="77777777" w:rsidTr="00E77E90">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A8529F0"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5. Other Direct Cost</w:t>
            </w:r>
            <w:r w:rsidRPr="00164991">
              <w:rPr>
                <w:rFonts w:asciiTheme="majorBidi" w:eastAsia="Times New Roman" w:hAnsiTheme="majorBidi" w:cstheme="majorBidi"/>
                <w:b/>
                <w:bCs/>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71A6BAE5"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245CD3D0"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18368657"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ECC7EC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0628D44B"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3008D3E3" w14:textId="77777777" w:rsidTr="00E77E90">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258C0036"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xml:space="preserve">A. Communications </w:t>
            </w:r>
            <w:r w:rsidRPr="00164991">
              <w:rPr>
                <w:rFonts w:asciiTheme="majorBidi" w:eastAsia="Times New Roman" w:hAnsiTheme="majorBidi" w:cstheme="majorBidi"/>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06F0D9C8"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60DF900B"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7BA5CD49"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22C15AD0"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6EC5A99D" w14:textId="77777777" w:rsidR="001E6F74" w:rsidRPr="00164991" w:rsidRDefault="001E6F74" w:rsidP="00164991">
            <w:pPr>
              <w:ind w:firstLineChars="200" w:firstLine="440"/>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r>
      <w:tr w:rsidR="001E6F74" w:rsidRPr="00164991" w14:paraId="1A5559B6" w14:textId="77777777" w:rsidTr="00E77E90">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5DB57C03"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B. Other expendable goods</w:t>
            </w:r>
            <w:r w:rsidRPr="00164991">
              <w:rPr>
                <w:rFonts w:asciiTheme="majorBidi" w:eastAsia="Times New Roman" w:hAnsiTheme="majorBidi" w:cstheme="majorBidi"/>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1663630C"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7DDB82AC"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930ECFA"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150033A0"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43C93DD1" w14:textId="77777777" w:rsidR="001E6F74" w:rsidRPr="00164991" w:rsidRDefault="001E6F74" w:rsidP="00164991">
            <w:pPr>
              <w:ind w:firstLineChars="200" w:firstLine="440"/>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r>
      <w:tr w:rsidR="001E6F74" w:rsidRPr="00164991" w14:paraId="36942EFE" w14:textId="77777777" w:rsidTr="00E77E90">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575F6C57"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C. Printing &amp; duplication</w:t>
            </w:r>
            <w:r w:rsidRPr="00164991">
              <w:rPr>
                <w:rFonts w:asciiTheme="majorBidi" w:eastAsia="Times New Roman" w:hAnsiTheme="majorBidi" w:cstheme="majorBidi"/>
                <w:color w:val="000000"/>
              </w:rPr>
              <w:b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2CC1B8D"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6B49B0CF"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0510E513"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430B548"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0BA791E1" w14:textId="77777777" w:rsidR="001E6F74" w:rsidRPr="00164991" w:rsidRDefault="001E6F74" w:rsidP="00164991">
            <w:pPr>
              <w:ind w:firstLineChars="200" w:firstLine="440"/>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r>
      <w:tr w:rsidR="001E6F74" w:rsidRPr="00164991" w14:paraId="1B5032DC" w14:textId="77777777" w:rsidTr="00E77E90">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6DDBA056"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D. workshop session</w:t>
            </w:r>
          </w:p>
        </w:tc>
        <w:tc>
          <w:tcPr>
            <w:tcW w:w="1080" w:type="dxa"/>
            <w:tcBorders>
              <w:top w:val="nil"/>
              <w:left w:val="nil"/>
              <w:bottom w:val="single" w:sz="4" w:space="0" w:color="auto"/>
              <w:right w:val="single" w:sz="4" w:space="0" w:color="auto"/>
            </w:tcBorders>
            <w:shd w:val="clear" w:color="auto" w:fill="auto"/>
            <w:vAlign w:val="center"/>
            <w:hideMark/>
          </w:tcPr>
          <w:p w14:paraId="1DA2E9D2"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0DF0EA65"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E5CD4A5"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A56A15E"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687994D9" w14:textId="77777777" w:rsidR="001E6F74" w:rsidRPr="00164991" w:rsidRDefault="001E6F74" w:rsidP="00164991">
            <w:pPr>
              <w:ind w:firstLineChars="200" w:firstLine="440"/>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r>
      <w:tr w:rsidR="001E6F74" w:rsidRPr="00164991" w14:paraId="1010D847" w14:textId="77777777" w:rsidTr="00E77E90">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6EBBD638"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E. Other (please specify)</w:t>
            </w:r>
          </w:p>
        </w:tc>
        <w:tc>
          <w:tcPr>
            <w:tcW w:w="1080" w:type="dxa"/>
            <w:tcBorders>
              <w:top w:val="nil"/>
              <w:left w:val="nil"/>
              <w:bottom w:val="single" w:sz="4" w:space="0" w:color="auto"/>
              <w:right w:val="single" w:sz="4" w:space="0" w:color="auto"/>
            </w:tcBorders>
            <w:shd w:val="clear" w:color="auto" w:fill="auto"/>
            <w:vAlign w:val="center"/>
            <w:hideMark/>
          </w:tcPr>
          <w:p w14:paraId="37161A4E"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65FBF4D4"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0DEC68B2"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41793BEC"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62FC9C9B" w14:textId="77777777" w:rsidR="001E6F74" w:rsidRPr="00164991" w:rsidRDefault="001E6F74" w:rsidP="00164991">
            <w:pPr>
              <w:ind w:firstLineChars="200" w:firstLine="440"/>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r>
      <w:tr w:rsidR="001E6F74" w:rsidRPr="00164991" w14:paraId="6FF6E300" w14:textId="77777777" w:rsidTr="00E77E90">
        <w:trPr>
          <w:gridAfter w:val="1"/>
          <w:wAfter w:w="63" w:type="dxa"/>
          <w:trHeight w:val="44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7145D9D5" w14:textId="77777777" w:rsidR="001E6F74" w:rsidRPr="00164991" w:rsidRDefault="001E6F74" w:rsidP="00164991">
            <w:pPr>
              <w:ind w:firstLineChars="200" w:firstLine="440"/>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FC2A981"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09ED8DB6"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79623C68" w14:textId="77777777" w:rsidR="001E6F74" w:rsidRPr="00164991" w:rsidRDefault="001E6F74" w:rsidP="00164991">
            <w:pPr>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48B451F3"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48B8ADF8" w14:textId="77777777" w:rsidR="001E6F74" w:rsidRPr="00164991" w:rsidRDefault="001E6F74" w:rsidP="00164991">
            <w:pPr>
              <w:ind w:firstLineChars="200" w:firstLine="440"/>
              <w:rPr>
                <w:rFonts w:asciiTheme="majorBidi" w:eastAsia="Times New Roman" w:hAnsiTheme="majorBidi" w:cstheme="majorBidi"/>
                <w:color w:val="000000"/>
              </w:rPr>
            </w:pPr>
            <w:r w:rsidRPr="00164991">
              <w:rPr>
                <w:rFonts w:asciiTheme="majorBidi" w:eastAsia="Times New Roman" w:hAnsiTheme="majorBidi" w:cstheme="majorBidi"/>
                <w:color w:val="000000"/>
              </w:rPr>
              <w:t> </w:t>
            </w:r>
          </w:p>
        </w:tc>
      </w:tr>
      <w:tr w:rsidR="001E6F74" w:rsidRPr="00164991" w14:paraId="04DADF10" w14:textId="77777777" w:rsidTr="00E77E90">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6D6F6405"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Sub-total, Other Direct Cost</w:t>
            </w:r>
          </w:p>
        </w:tc>
        <w:tc>
          <w:tcPr>
            <w:tcW w:w="1080" w:type="dxa"/>
            <w:tcBorders>
              <w:top w:val="nil"/>
              <w:left w:val="nil"/>
              <w:bottom w:val="single" w:sz="4" w:space="0" w:color="auto"/>
              <w:right w:val="single" w:sz="4" w:space="0" w:color="auto"/>
            </w:tcBorders>
            <w:shd w:val="clear" w:color="000000" w:fill="A6A6A6"/>
            <w:vAlign w:val="center"/>
            <w:hideMark/>
          </w:tcPr>
          <w:p w14:paraId="655CF8BE"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3ABF84A3"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60504578"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0285E7C9"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6619BFAB"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7DFFA0CB" w14:textId="77777777" w:rsidTr="00E77E90">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5BAC2E6B"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xml:space="preserve">Grand Total </w:t>
            </w:r>
          </w:p>
        </w:tc>
        <w:tc>
          <w:tcPr>
            <w:tcW w:w="1080" w:type="dxa"/>
            <w:tcBorders>
              <w:top w:val="nil"/>
              <w:left w:val="nil"/>
              <w:bottom w:val="single" w:sz="4" w:space="0" w:color="auto"/>
              <w:right w:val="single" w:sz="4" w:space="0" w:color="auto"/>
            </w:tcBorders>
            <w:shd w:val="clear" w:color="000000" w:fill="A6A6A6"/>
            <w:vAlign w:val="center"/>
            <w:hideMark/>
          </w:tcPr>
          <w:p w14:paraId="777DB541"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2C9F7E8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7DC56A30"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1987A448"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03B626EA"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5F7A26B0" w14:textId="77777777" w:rsidTr="00E77E90">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52C87804"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6. Fee or Profit</w:t>
            </w:r>
          </w:p>
        </w:tc>
        <w:tc>
          <w:tcPr>
            <w:tcW w:w="1080" w:type="dxa"/>
            <w:tcBorders>
              <w:top w:val="nil"/>
              <w:left w:val="nil"/>
              <w:bottom w:val="single" w:sz="4" w:space="0" w:color="auto"/>
              <w:right w:val="single" w:sz="4" w:space="0" w:color="auto"/>
            </w:tcBorders>
            <w:shd w:val="clear" w:color="auto" w:fill="auto"/>
            <w:vAlign w:val="center"/>
            <w:hideMark/>
          </w:tcPr>
          <w:p w14:paraId="6FB11D6C"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78C2AE9E"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5FB1E34D"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4669DD3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66582B18"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r w:rsidR="001E6F74" w:rsidRPr="00164991" w14:paraId="3EC412D2" w14:textId="77777777" w:rsidTr="00E77E90">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6C2B0826"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xml:space="preserve">Grand Total </w:t>
            </w:r>
          </w:p>
        </w:tc>
        <w:tc>
          <w:tcPr>
            <w:tcW w:w="1080" w:type="dxa"/>
            <w:tcBorders>
              <w:top w:val="nil"/>
              <w:left w:val="nil"/>
              <w:bottom w:val="single" w:sz="4" w:space="0" w:color="auto"/>
              <w:right w:val="single" w:sz="4" w:space="0" w:color="auto"/>
            </w:tcBorders>
            <w:shd w:val="clear" w:color="000000" w:fill="A6A6A6"/>
            <w:vAlign w:val="center"/>
            <w:hideMark/>
          </w:tcPr>
          <w:p w14:paraId="49E48E51"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6034A4A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5E9D4B5F"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536157E6" w14:textId="77777777" w:rsidR="001E6F74" w:rsidRPr="00164991" w:rsidRDefault="001E6F74" w:rsidP="00164991">
            <w:pPr>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5875EAF8" w14:textId="77777777" w:rsidR="001E6F74" w:rsidRPr="00164991" w:rsidRDefault="001E6F74" w:rsidP="00164991">
            <w:pPr>
              <w:ind w:firstLineChars="300" w:firstLine="663"/>
              <w:rPr>
                <w:rFonts w:asciiTheme="majorBidi" w:eastAsia="Times New Roman" w:hAnsiTheme="majorBidi" w:cstheme="majorBidi"/>
                <w:b/>
                <w:bCs/>
                <w:color w:val="000000"/>
              </w:rPr>
            </w:pPr>
            <w:r w:rsidRPr="00164991">
              <w:rPr>
                <w:rFonts w:asciiTheme="majorBidi" w:eastAsia="Times New Roman" w:hAnsiTheme="majorBidi" w:cstheme="majorBidi"/>
                <w:b/>
                <w:bCs/>
                <w:color w:val="000000"/>
              </w:rPr>
              <w:t> </w:t>
            </w:r>
          </w:p>
        </w:tc>
      </w:tr>
    </w:tbl>
    <w:p w14:paraId="0312DD42" w14:textId="77777777" w:rsidR="001E6F74" w:rsidRPr="00164991" w:rsidRDefault="001E6F74" w:rsidP="00164991">
      <w:pPr>
        <w:pStyle w:val="Default"/>
        <w:rPr>
          <w:rFonts w:asciiTheme="majorBidi" w:hAnsiTheme="majorBidi" w:cstheme="majorBidi"/>
          <w:sz w:val="22"/>
          <w:szCs w:val="22"/>
        </w:rPr>
      </w:pPr>
    </w:p>
    <w:p w14:paraId="05BECDB9" w14:textId="77777777" w:rsidR="001E6F74" w:rsidRPr="00164991" w:rsidRDefault="001E6F74" w:rsidP="00164991">
      <w:pPr>
        <w:rPr>
          <w:rFonts w:asciiTheme="majorBidi" w:hAnsiTheme="majorBidi" w:cstheme="majorBidi"/>
        </w:rPr>
      </w:pPr>
    </w:p>
    <w:bookmarkEnd w:id="2"/>
    <w:p w14:paraId="1E4A7C15" w14:textId="76AFFBC3" w:rsidR="00BF590B" w:rsidRPr="00164991" w:rsidRDefault="00BF590B" w:rsidP="00164991">
      <w:pPr>
        <w:spacing w:before="100" w:beforeAutospacing="1" w:after="120"/>
        <w:rPr>
          <w:rFonts w:asciiTheme="majorBidi" w:eastAsiaTheme="minorEastAsia" w:hAnsiTheme="majorBidi" w:cstheme="majorBidi"/>
        </w:rPr>
      </w:pPr>
    </w:p>
    <w:sectPr w:rsidR="00BF590B" w:rsidRPr="00164991" w:rsidSect="007C0CDF">
      <w:headerReference w:type="even" r:id="rId18"/>
      <w:headerReference w:type="default" r:id="rId19"/>
      <w:footerReference w:type="even" r:id="rId20"/>
      <w:footerReference w:type="default" r:id="rId21"/>
      <w:headerReference w:type="first" r:id="rId22"/>
      <w:footerReference w:type="first" r:id="rId23"/>
      <w:pgSz w:w="11901" w:h="16840"/>
      <w:pgMar w:top="9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9955" w14:textId="77777777" w:rsidR="00A330A8" w:rsidRDefault="00A330A8" w:rsidP="005610A7">
      <w:r>
        <w:separator/>
      </w:r>
    </w:p>
  </w:endnote>
  <w:endnote w:type="continuationSeparator" w:id="0">
    <w:p w14:paraId="25177CCB" w14:textId="77777777" w:rsidR="00A330A8" w:rsidRDefault="00A330A8" w:rsidP="0056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56B" w14:textId="77777777" w:rsidR="006C5682" w:rsidRDefault="006C5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41D4" w14:textId="77777777" w:rsidR="001E6F74" w:rsidRPr="00DA4388" w:rsidRDefault="001E6F74" w:rsidP="00694DF5">
    <w:pPr>
      <w:framePr w:w="9128" w:h="269" w:hRule="exact" w:wrap="notBeside" w:vAnchor="text" w:hAnchor="page" w:x="1261" w:y="67"/>
      <w:jc w:val="center"/>
      <w:rPr>
        <w:sz w:val="20"/>
        <w:szCs w:val="20"/>
      </w:rPr>
    </w:pPr>
    <w:r w:rsidRPr="00DA4388">
      <w:rPr>
        <w:sz w:val="20"/>
        <w:szCs w:val="20"/>
      </w:rPr>
      <w:fldChar w:fldCharType="begin"/>
    </w:r>
    <w:r w:rsidRPr="00DA4388">
      <w:rPr>
        <w:sz w:val="20"/>
        <w:szCs w:val="20"/>
      </w:rPr>
      <w:instrText xml:space="preserve">PAGE </w:instrText>
    </w:r>
    <w:r w:rsidRPr="00DA4388">
      <w:rPr>
        <w:sz w:val="20"/>
        <w:szCs w:val="20"/>
      </w:rPr>
      <w:fldChar w:fldCharType="separate"/>
    </w:r>
    <w:r>
      <w:rPr>
        <w:noProof/>
        <w:sz w:val="20"/>
        <w:szCs w:val="20"/>
      </w:rPr>
      <w:t>11</w:t>
    </w:r>
    <w:r w:rsidRPr="00DA4388">
      <w:rPr>
        <w:sz w:val="20"/>
        <w:szCs w:val="20"/>
      </w:rPr>
      <w:fldChar w:fldCharType="end"/>
    </w:r>
  </w:p>
  <w:p w14:paraId="40B6C8D8" w14:textId="77777777" w:rsidR="001E6F74" w:rsidRPr="00DA4388" w:rsidRDefault="001E6F74" w:rsidP="00226353">
    <w:pPr>
      <w:spacing w:line="240" w:lineRule="exact"/>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5CB8" w14:textId="77777777" w:rsidR="006C5682" w:rsidRDefault="006C56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6520" w14:textId="77777777" w:rsidR="004A4BE9" w:rsidRDefault="004A4B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803"/>
      <w:docPartObj>
        <w:docPartGallery w:val="Page Numbers (Bottom of Page)"/>
        <w:docPartUnique/>
      </w:docPartObj>
    </w:sdtPr>
    <w:sdtEndPr>
      <w:rPr>
        <w:noProof/>
      </w:rPr>
    </w:sdtEndPr>
    <w:sdtContent>
      <w:p w14:paraId="588B32F7" w14:textId="77777777" w:rsidR="00084D00" w:rsidRDefault="00F95F87">
        <w:pPr>
          <w:pStyle w:val="Footer"/>
          <w:jc w:val="right"/>
        </w:pPr>
        <w:r>
          <w:fldChar w:fldCharType="begin"/>
        </w:r>
        <w:r>
          <w:instrText xml:space="preserve"> PAGE   \* MERGEFORMAT </w:instrText>
        </w:r>
        <w:r>
          <w:fldChar w:fldCharType="separate"/>
        </w:r>
        <w:r w:rsidR="00C92B87">
          <w:rPr>
            <w:noProof/>
          </w:rPr>
          <w:t>3</w:t>
        </w:r>
        <w:r>
          <w:rPr>
            <w:noProof/>
          </w:rPr>
          <w:fldChar w:fldCharType="end"/>
        </w:r>
      </w:p>
    </w:sdtContent>
  </w:sdt>
  <w:p w14:paraId="588B32F8" w14:textId="77777777" w:rsidR="00661C68" w:rsidRDefault="00A330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EB0B" w14:textId="77777777" w:rsidR="004A4BE9" w:rsidRDefault="004A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9417" w14:textId="77777777" w:rsidR="00A330A8" w:rsidRDefault="00A330A8" w:rsidP="005610A7">
      <w:r>
        <w:separator/>
      </w:r>
    </w:p>
  </w:footnote>
  <w:footnote w:type="continuationSeparator" w:id="0">
    <w:p w14:paraId="047C21E9" w14:textId="77777777" w:rsidR="00A330A8" w:rsidRDefault="00A330A8" w:rsidP="0056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27F5" w14:textId="77777777" w:rsidR="006C5682" w:rsidRDefault="006C5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9E92" w14:textId="77777777" w:rsidR="006C5682" w:rsidRDefault="006C5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49E9" w14:textId="77777777" w:rsidR="006C5682" w:rsidRDefault="006C56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B668" w14:textId="71796E08" w:rsidR="004A4BE9" w:rsidRDefault="004A4B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C177" w14:textId="5A7F103B" w:rsidR="004A4BE9" w:rsidRDefault="004A4B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603E" w14:textId="7FEE3BCF" w:rsidR="004A4BE9" w:rsidRDefault="004A4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696"/>
    <w:multiLevelType w:val="hybridMultilevel"/>
    <w:tmpl w:val="F280D47E"/>
    <w:lvl w:ilvl="0" w:tplc="900C8AC0">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282C91"/>
    <w:multiLevelType w:val="multilevel"/>
    <w:tmpl w:val="FA0C4F9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E575B7"/>
    <w:multiLevelType w:val="hybridMultilevel"/>
    <w:tmpl w:val="9760A984"/>
    <w:lvl w:ilvl="0" w:tplc="900C8AC0">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4F53958"/>
    <w:multiLevelType w:val="hybridMultilevel"/>
    <w:tmpl w:val="61628500"/>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3A0D35"/>
    <w:multiLevelType w:val="hybridMultilevel"/>
    <w:tmpl w:val="4D70253E"/>
    <w:lvl w:ilvl="0" w:tplc="C5364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225A6"/>
    <w:multiLevelType w:val="hybridMultilevel"/>
    <w:tmpl w:val="346689FA"/>
    <w:lvl w:ilvl="0" w:tplc="43AC985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1553"/>
    <w:multiLevelType w:val="hybridMultilevel"/>
    <w:tmpl w:val="42D68BF0"/>
    <w:lvl w:ilvl="0" w:tplc="A7562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52E1D"/>
    <w:multiLevelType w:val="hybridMultilevel"/>
    <w:tmpl w:val="D44E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137AE"/>
    <w:multiLevelType w:val="hybridMultilevel"/>
    <w:tmpl w:val="95405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952635"/>
    <w:multiLevelType w:val="hybridMultilevel"/>
    <w:tmpl w:val="D696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0325A"/>
    <w:multiLevelType w:val="hybridMultilevel"/>
    <w:tmpl w:val="B476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0454D"/>
    <w:multiLevelType w:val="hybridMultilevel"/>
    <w:tmpl w:val="A27AAD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55CD5"/>
    <w:multiLevelType w:val="hybridMultilevel"/>
    <w:tmpl w:val="6158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40D6F"/>
    <w:multiLevelType w:val="hybridMultilevel"/>
    <w:tmpl w:val="09BEF99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9A13AF3"/>
    <w:multiLevelType w:val="hybridMultilevel"/>
    <w:tmpl w:val="5DC8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A7B34"/>
    <w:multiLevelType w:val="hybridMultilevel"/>
    <w:tmpl w:val="8C507EB2"/>
    <w:lvl w:ilvl="0" w:tplc="FFFFFFF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6A64A41"/>
    <w:multiLevelType w:val="hybridMultilevel"/>
    <w:tmpl w:val="AB7AE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654B7B"/>
    <w:multiLevelType w:val="hybridMultilevel"/>
    <w:tmpl w:val="CB08A23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7443E"/>
    <w:multiLevelType w:val="hybridMultilevel"/>
    <w:tmpl w:val="13E6B7BE"/>
    <w:lvl w:ilvl="0" w:tplc="F70E9F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A29DD"/>
    <w:multiLevelType w:val="hybridMultilevel"/>
    <w:tmpl w:val="6ED0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40779"/>
    <w:multiLevelType w:val="hybridMultilevel"/>
    <w:tmpl w:val="AC8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B4C84"/>
    <w:multiLevelType w:val="multilevel"/>
    <w:tmpl w:val="2DAC9F7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9F45EE6"/>
    <w:multiLevelType w:val="hybridMultilevel"/>
    <w:tmpl w:val="F168ECF8"/>
    <w:lvl w:ilvl="0" w:tplc="2DC2C1BA">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50936B55"/>
    <w:multiLevelType w:val="hybridMultilevel"/>
    <w:tmpl w:val="BCDA9F5E"/>
    <w:lvl w:ilvl="0" w:tplc="A3FCA7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BB4A17"/>
    <w:multiLevelType w:val="multilevel"/>
    <w:tmpl w:val="42AE72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1A7A95"/>
    <w:multiLevelType w:val="hybridMultilevel"/>
    <w:tmpl w:val="A8380E94"/>
    <w:lvl w:ilvl="0" w:tplc="B97C5AB6">
      <w:start w:val="3"/>
      <w:numFmt w:val="lowerLetter"/>
      <w:lvlText w:val="%1."/>
      <w:lvlJc w:val="left"/>
      <w:pPr>
        <w:ind w:left="2928" w:hanging="360"/>
      </w:pPr>
      <w:rPr>
        <w:rFonts w:asciiTheme="majorBidi" w:eastAsia="Calibri" w:hAnsiTheme="majorBidi" w:cstheme="majorBidi" w:hint="default"/>
        <w:w w:val="99"/>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B2F36"/>
    <w:multiLevelType w:val="hybridMultilevel"/>
    <w:tmpl w:val="B2304C54"/>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4E72ED5"/>
    <w:multiLevelType w:val="hybridMultilevel"/>
    <w:tmpl w:val="E00C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23293"/>
    <w:multiLevelType w:val="hybridMultilevel"/>
    <w:tmpl w:val="F942DEAC"/>
    <w:lvl w:ilvl="0" w:tplc="0409000F">
      <w:start w:val="1"/>
      <w:numFmt w:val="decimal"/>
      <w:lvlText w:val="%1."/>
      <w:lvlJc w:val="left"/>
      <w:pPr>
        <w:ind w:left="360" w:hanging="360"/>
      </w:pPr>
    </w:lvl>
    <w:lvl w:ilvl="1" w:tplc="0F2A29B8">
      <w:start w:val="1"/>
      <w:numFmt w:val="decimal"/>
      <w:lvlText w:val="%2."/>
      <w:lvlJc w:val="left"/>
      <w:pPr>
        <w:ind w:left="1080" w:hanging="360"/>
      </w:pPr>
      <w:rPr>
        <w:rFonts w:cs="Times New Roman"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B63EA1"/>
    <w:multiLevelType w:val="hybridMultilevel"/>
    <w:tmpl w:val="46127D6A"/>
    <w:lvl w:ilvl="0" w:tplc="545E2EC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94C21"/>
    <w:multiLevelType w:val="hybridMultilevel"/>
    <w:tmpl w:val="B93A751A"/>
    <w:lvl w:ilvl="0" w:tplc="6E728D4A">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7A3B797C"/>
    <w:multiLevelType w:val="multilevel"/>
    <w:tmpl w:val="9C6E9E00"/>
    <w:lvl w:ilvl="0">
      <w:start w:val="1"/>
      <w:numFmt w:val="decimal"/>
      <w:lvlText w:val="%1."/>
      <w:lvlJc w:val="left"/>
      <w:pPr>
        <w:ind w:left="3960" w:hanging="360"/>
      </w:pPr>
    </w:lvl>
    <w:lvl w:ilvl="1">
      <w:start w:val="1"/>
      <w:numFmt w:val="decimal"/>
      <w:lvlText w:val="%2."/>
      <w:lvlJc w:val="left"/>
      <w:pPr>
        <w:ind w:left="4680" w:hanging="360"/>
      </w:pPr>
    </w:lvl>
    <w:lvl w:ilvl="2">
      <w:start w:val="1"/>
      <w:numFmt w:val="decimal"/>
      <w:lvlText w:val="%3."/>
      <w:lvlJc w:val="left"/>
      <w:pPr>
        <w:ind w:left="5400" w:hanging="360"/>
      </w:pPr>
    </w:lvl>
    <w:lvl w:ilvl="3">
      <w:start w:val="1"/>
      <w:numFmt w:val="decimal"/>
      <w:lvlText w:val="%4."/>
      <w:lvlJc w:val="left"/>
      <w:pPr>
        <w:ind w:left="6120" w:hanging="360"/>
      </w:pPr>
    </w:lvl>
    <w:lvl w:ilvl="4">
      <w:start w:val="1"/>
      <w:numFmt w:val="decimal"/>
      <w:lvlText w:val="%5."/>
      <w:lvlJc w:val="left"/>
      <w:pPr>
        <w:ind w:left="6840" w:hanging="360"/>
      </w:pPr>
    </w:lvl>
    <w:lvl w:ilvl="5">
      <w:start w:val="1"/>
      <w:numFmt w:val="decimal"/>
      <w:lvlText w:val="%6."/>
      <w:lvlJc w:val="left"/>
      <w:pPr>
        <w:ind w:left="7560" w:hanging="360"/>
      </w:pPr>
    </w:lvl>
    <w:lvl w:ilvl="6">
      <w:start w:val="1"/>
      <w:numFmt w:val="decimal"/>
      <w:lvlText w:val="%7."/>
      <w:lvlJc w:val="left"/>
      <w:pPr>
        <w:ind w:left="8280" w:hanging="360"/>
      </w:pPr>
    </w:lvl>
    <w:lvl w:ilvl="7">
      <w:start w:val="1"/>
      <w:numFmt w:val="decimal"/>
      <w:lvlText w:val="%8."/>
      <w:lvlJc w:val="left"/>
      <w:pPr>
        <w:ind w:left="9000" w:hanging="360"/>
      </w:pPr>
    </w:lvl>
    <w:lvl w:ilvl="8">
      <w:start w:val="1"/>
      <w:numFmt w:val="decimal"/>
      <w:lvlText w:val="%9."/>
      <w:lvlJc w:val="left"/>
      <w:pPr>
        <w:ind w:left="9720" w:hanging="360"/>
      </w:pPr>
    </w:lvl>
  </w:abstractNum>
  <w:abstractNum w:abstractNumId="32" w15:restartNumberingAfterBreak="0">
    <w:nsid w:val="7C872D17"/>
    <w:multiLevelType w:val="hybridMultilevel"/>
    <w:tmpl w:val="3B384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6102958">
    <w:abstractNumId w:val="17"/>
  </w:num>
  <w:num w:numId="2" w16cid:durableId="2116320719">
    <w:abstractNumId w:val="19"/>
  </w:num>
  <w:num w:numId="3" w16cid:durableId="234323059">
    <w:abstractNumId w:val="11"/>
  </w:num>
  <w:num w:numId="4" w16cid:durableId="20452509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81766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416782">
    <w:abstractNumId w:val="24"/>
  </w:num>
  <w:num w:numId="7" w16cid:durableId="791748586">
    <w:abstractNumId w:val="20"/>
  </w:num>
  <w:num w:numId="8" w16cid:durableId="2139641418">
    <w:abstractNumId w:val="13"/>
  </w:num>
  <w:num w:numId="9" w16cid:durableId="1795828737">
    <w:abstractNumId w:val="6"/>
  </w:num>
  <w:num w:numId="10" w16cid:durableId="1667634108">
    <w:abstractNumId w:val="30"/>
  </w:num>
  <w:num w:numId="11" w16cid:durableId="1389182109">
    <w:abstractNumId w:val="15"/>
  </w:num>
  <w:num w:numId="12" w16cid:durableId="1374886662">
    <w:abstractNumId w:val="22"/>
  </w:num>
  <w:num w:numId="13" w16cid:durableId="985624979">
    <w:abstractNumId w:val="2"/>
  </w:num>
  <w:num w:numId="14" w16cid:durableId="1497067861">
    <w:abstractNumId w:val="0"/>
  </w:num>
  <w:num w:numId="15" w16cid:durableId="1508472986">
    <w:abstractNumId w:val="3"/>
  </w:num>
  <w:num w:numId="16" w16cid:durableId="1723825387">
    <w:abstractNumId w:val="26"/>
  </w:num>
  <w:num w:numId="17" w16cid:durableId="358237030">
    <w:abstractNumId w:val="31"/>
  </w:num>
  <w:num w:numId="18" w16cid:durableId="1854420028">
    <w:abstractNumId w:val="14"/>
  </w:num>
  <w:num w:numId="19" w16cid:durableId="1184175749">
    <w:abstractNumId w:val="9"/>
  </w:num>
  <w:num w:numId="20" w16cid:durableId="426275348">
    <w:abstractNumId w:val="12"/>
  </w:num>
  <w:num w:numId="21" w16cid:durableId="1690448983">
    <w:abstractNumId w:val="29"/>
  </w:num>
  <w:num w:numId="22" w16cid:durableId="408385804">
    <w:abstractNumId w:val="10"/>
  </w:num>
  <w:num w:numId="23" w16cid:durableId="1633515667">
    <w:abstractNumId w:val="18"/>
  </w:num>
  <w:num w:numId="24" w16cid:durableId="672418422">
    <w:abstractNumId w:val="4"/>
  </w:num>
  <w:num w:numId="25" w16cid:durableId="900141164">
    <w:abstractNumId w:val="28"/>
  </w:num>
  <w:num w:numId="26" w16cid:durableId="555624111">
    <w:abstractNumId w:val="23"/>
  </w:num>
  <w:num w:numId="27" w16cid:durableId="1233471991">
    <w:abstractNumId w:val="5"/>
  </w:num>
  <w:num w:numId="28" w16cid:durableId="1128670858">
    <w:abstractNumId w:val="25"/>
  </w:num>
  <w:num w:numId="29" w16cid:durableId="1675760866">
    <w:abstractNumId w:val="8"/>
  </w:num>
  <w:num w:numId="30" w16cid:durableId="1527451076">
    <w:abstractNumId w:val="32"/>
  </w:num>
  <w:num w:numId="31" w16cid:durableId="1680765984">
    <w:abstractNumId w:val="27"/>
  </w:num>
  <w:num w:numId="32" w16cid:durableId="975717070">
    <w:abstractNumId w:val="16"/>
  </w:num>
  <w:num w:numId="33" w16cid:durableId="260457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74"/>
    <w:rsid w:val="000002DB"/>
    <w:rsid w:val="000002DE"/>
    <w:rsid w:val="00017334"/>
    <w:rsid w:val="0002076A"/>
    <w:rsid w:val="000276A0"/>
    <w:rsid w:val="0003117B"/>
    <w:rsid w:val="00040902"/>
    <w:rsid w:val="00055EA7"/>
    <w:rsid w:val="000626D3"/>
    <w:rsid w:val="000658E6"/>
    <w:rsid w:val="0007058D"/>
    <w:rsid w:val="00071CD6"/>
    <w:rsid w:val="0008477F"/>
    <w:rsid w:val="00086523"/>
    <w:rsid w:val="00092832"/>
    <w:rsid w:val="000A04CC"/>
    <w:rsid w:val="000B1357"/>
    <w:rsid w:val="000B2158"/>
    <w:rsid w:val="000B7990"/>
    <w:rsid w:val="000C7F08"/>
    <w:rsid w:val="000E3C33"/>
    <w:rsid w:val="000E6605"/>
    <w:rsid w:val="000F0A6E"/>
    <w:rsid w:val="00113BB4"/>
    <w:rsid w:val="00113F24"/>
    <w:rsid w:val="00140422"/>
    <w:rsid w:val="00143E66"/>
    <w:rsid w:val="00151A97"/>
    <w:rsid w:val="00163E0F"/>
    <w:rsid w:val="00164991"/>
    <w:rsid w:val="00165017"/>
    <w:rsid w:val="001938DD"/>
    <w:rsid w:val="001A2D53"/>
    <w:rsid w:val="001A500A"/>
    <w:rsid w:val="001C144E"/>
    <w:rsid w:val="001C3B79"/>
    <w:rsid w:val="001E0F4D"/>
    <w:rsid w:val="001E6F74"/>
    <w:rsid w:val="001F735B"/>
    <w:rsid w:val="00203A90"/>
    <w:rsid w:val="002246E1"/>
    <w:rsid w:val="00224DD7"/>
    <w:rsid w:val="00226353"/>
    <w:rsid w:val="00253DC9"/>
    <w:rsid w:val="0025537D"/>
    <w:rsid w:val="00256FF2"/>
    <w:rsid w:val="002B02B0"/>
    <w:rsid w:val="002B248F"/>
    <w:rsid w:val="002B4559"/>
    <w:rsid w:val="002B4E26"/>
    <w:rsid w:val="002C18FA"/>
    <w:rsid w:val="002C4897"/>
    <w:rsid w:val="002C48E3"/>
    <w:rsid w:val="002C4CC0"/>
    <w:rsid w:val="002C541D"/>
    <w:rsid w:val="002D0A38"/>
    <w:rsid w:val="002E4F0E"/>
    <w:rsid w:val="002E5C6F"/>
    <w:rsid w:val="0030069D"/>
    <w:rsid w:val="0030453A"/>
    <w:rsid w:val="00320474"/>
    <w:rsid w:val="00327940"/>
    <w:rsid w:val="00331013"/>
    <w:rsid w:val="0033560E"/>
    <w:rsid w:val="00345D2A"/>
    <w:rsid w:val="0035141A"/>
    <w:rsid w:val="00356433"/>
    <w:rsid w:val="00367053"/>
    <w:rsid w:val="003705F1"/>
    <w:rsid w:val="003743D4"/>
    <w:rsid w:val="00374E55"/>
    <w:rsid w:val="003801C5"/>
    <w:rsid w:val="003918FE"/>
    <w:rsid w:val="00392E35"/>
    <w:rsid w:val="003A26EA"/>
    <w:rsid w:val="003D339C"/>
    <w:rsid w:val="003E5EE2"/>
    <w:rsid w:val="003F1053"/>
    <w:rsid w:val="003F198C"/>
    <w:rsid w:val="003F3FF3"/>
    <w:rsid w:val="00421204"/>
    <w:rsid w:val="0043525D"/>
    <w:rsid w:val="00444FF1"/>
    <w:rsid w:val="004519AA"/>
    <w:rsid w:val="00463BC4"/>
    <w:rsid w:val="00465CA5"/>
    <w:rsid w:val="00475A18"/>
    <w:rsid w:val="00480A75"/>
    <w:rsid w:val="00482AE9"/>
    <w:rsid w:val="00495F74"/>
    <w:rsid w:val="004A3311"/>
    <w:rsid w:val="004A34B1"/>
    <w:rsid w:val="004A4BE9"/>
    <w:rsid w:val="004B1C7D"/>
    <w:rsid w:val="004C6FC9"/>
    <w:rsid w:val="004D2422"/>
    <w:rsid w:val="004D4473"/>
    <w:rsid w:val="004D6188"/>
    <w:rsid w:val="004E08D3"/>
    <w:rsid w:val="004F13A5"/>
    <w:rsid w:val="004F3C4E"/>
    <w:rsid w:val="00500C8A"/>
    <w:rsid w:val="00513510"/>
    <w:rsid w:val="0051494F"/>
    <w:rsid w:val="005216F4"/>
    <w:rsid w:val="00521D5B"/>
    <w:rsid w:val="00527619"/>
    <w:rsid w:val="00535C98"/>
    <w:rsid w:val="0054285B"/>
    <w:rsid w:val="005610A7"/>
    <w:rsid w:val="00571109"/>
    <w:rsid w:val="00582875"/>
    <w:rsid w:val="005836E7"/>
    <w:rsid w:val="0058386C"/>
    <w:rsid w:val="00583FB3"/>
    <w:rsid w:val="005A42C9"/>
    <w:rsid w:val="005A5E02"/>
    <w:rsid w:val="005B45BD"/>
    <w:rsid w:val="005C147E"/>
    <w:rsid w:val="005D2BCF"/>
    <w:rsid w:val="005D790D"/>
    <w:rsid w:val="005F24F5"/>
    <w:rsid w:val="005F48BA"/>
    <w:rsid w:val="0062311D"/>
    <w:rsid w:val="00627014"/>
    <w:rsid w:val="00632A24"/>
    <w:rsid w:val="00633E86"/>
    <w:rsid w:val="00650875"/>
    <w:rsid w:val="00661224"/>
    <w:rsid w:val="00670A5C"/>
    <w:rsid w:val="006920FB"/>
    <w:rsid w:val="00692E64"/>
    <w:rsid w:val="006A6677"/>
    <w:rsid w:val="006A6B8F"/>
    <w:rsid w:val="006B40D4"/>
    <w:rsid w:val="006B5087"/>
    <w:rsid w:val="006B5A41"/>
    <w:rsid w:val="006C5682"/>
    <w:rsid w:val="006C737C"/>
    <w:rsid w:val="006D4F48"/>
    <w:rsid w:val="006E0682"/>
    <w:rsid w:val="006E42D2"/>
    <w:rsid w:val="006E7563"/>
    <w:rsid w:val="006F5471"/>
    <w:rsid w:val="007001FA"/>
    <w:rsid w:val="007022F8"/>
    <w:rsid w:val="00721AED"/>
    <w:rsid w:val="00725C45"/>
    <w:rsid w:val="007266F1"/>
    <w:rsid w:val="007326FE"/>
    <w:rsid w:val="0073469C"/>
    <w:rsid w:val="007371DE"/>
    <w:rsid w:val="00754CBA"/>
    <w:rsid w:val="00767202"/>
    <w:rsid w:val="007758DD"/>
    <w:rsid w:val="007775E0"/>
    <w:rsid w:val="00780265"/>
    <w:rsid w:val="00790601"/>
    <w:rsid w:val="00791473"/>
    <w:rsid w:val="007A32FC"/>
    <w:rsid w:val="007B08D5"/>
    <w:rsid w:val="007C0CDF"/>
    <w:rsid w:val="007D57A8"/>
    <w:rsid w:val="008477C2"/>
    <w:rsid w:val="0085401D"/>
    <w:rsid w:val="00885431"/>
    <w:rsid w:val="00887630"/>
    <w:rsid w:val="008953ED"/>
    <w:rsid w:val="008A17FB"/>
    <w:rsid w:val="008B13B2"/>
    <w:rsid w:val="008C1B25"/>
    <w:rsid w:val="008D0546"/>
    <w:rsid w:val="008D2603"/>
    <w:rsid w:val="008D7223"/>
    <w:rsid w:val="008E3304"/>
    <w:rsid w:val="008E4AF1"/>
    <w:rsid w:val="008F0C04"/>
    <w:rsid w:val="008F271F"/>
    <w:rsid w:val="008F51E6"/>
    <w:rsid w:val="008F565F"/>
    <w:rsid w:val="008F6867"/>
    <w:rsid w:val="0092510F"/>
    <w:rsid w:val="00937BBA"/>
    <w:rsid w:val="009423C5"/>
    <w:rsid w:val="00944999"/>
    <w:rsid w:val="009450F4"/>
    <w:rsid w:val="009578E2"/>
    <w:rsid w:val="00982C10"/>
    <w:rsid w:val="00992DD3"/>
    <w:rsid w:val="00993A62"/>
    <w:rsid w:val="009953B2"/>
    <w:rsid w:val="009A6C8C"/>
    <w:rsid w:val="009B0544"/>
    <w:rsid w:val="009B3113"/>
    <w:rsid w:val="009B515B"/>
    <w:rsid w:val="009D4E50"/>
    <w:rsid w:val="009D4FA7"/>
    <w:rsid w:val="00A12BD2"/>
    <w:rsid w:val="00A13072"/>
    <w:rsid w:val="00A26700"/>
    <w:rsid w:val="00A26B0A"/>
    <w:rsid w:val="00A26E31"/>
    <w:rsid w:val="00A3049C"/>
    <w:rsid w:val="00A322E2"/>
    <w:rsid w:val="00A330A8"/>
    <w:rsid w:val="00A451AA"/>
    <w:rsid w:val="00A45F0C"/>
    <w:rsid w:val="00A50277"/>
    <w:rsid w:val="00A8102D"/>
    <w:rsid w:val="00A831E6"/>
    <w:rsid w:val="00A86EAA"/>
    <w:rsid w:val="00A93356"/>
    <w:rsid w:val="00AB4C48"/>
    <w:rsid w:val="00AB5941"/>
    <w:rsid w:val="00AB6BD5"/>
    <w:rsid w:val="00B0637F"/>
    <w:rsid w:val="00B120DA"/>
    <w:rsid w:val="00B41F8A"/>
    <w:rsid w:val="00B47157"/>
    <w:rsid w:val="00B6373E"/>
    <w:rsid w:val="00B64D25"/>
    <w:rsid w:val="00B70D46"/>
    <w:rsid w:val="00B85B74"/>
    <w:rsid w:val="00B95DD5"/>
    <w:rsid w:val="00B96C9A"/>
    <w:rsid w:val="00BA4452"/>
    <w:rsid w:val="00BA7EE2"/>
    <w:rsid w:val="00BC67EF"/>
    <w:rsid w:val="00BD3F02"/>
    <w:rsid w:val="00BD552D"/>
    <w:rsid w:val="00BF590B"/>
    <w:rsid w:val="00C1604C"/>
    <w:rsid w:val="00C222DE"/>
    <w:rsid w:val="00C253A9"/>
    <w:rsid w:val="00C27D78"/>
    <w:rsid w:val="00C33D72"/>
    <w:rsid w:val="00C37B87"/>
    <w:rsid w:val="00C40F27"/>
    <w:rsid w:val="00C41788"/>
    <w:rsid w:val="00C70189"/>
    <w:rsid w:val="00C819C0"/>
    <w:rsid w:val="00C92B87"/>
    <w:rsid w:val="00CC027E"/>
    <w:rsid w:val="00CC4D10"/>
    <w:rsid w:val="00CD7DFC"/>
    <w:rsid w:val="00CE218E"/>
    <w:rsid w:val="00CE6F34"/>
    <w:rsid w:val="00D15430"/>
    <w:rsid w:val="00D207D2"/>
    <w:rsid w:val="00D254E7"/>
    <w:rsid w:val="00D27F43"/>
    <w:rsid w:val="00D3390B"/>
    <w:rsid w:val="00D46FF4"/>
    <w:rsid w:val="00D47E03"/>
    <w:rsid w:val="00D619D6"/>
    <w:rsid w:val="00D67F04"/>
    <w:rsid w:val="00D76ACD"/>
    <w:rsid w:val="00D77853"/>
    <w:rsid w:val="00D83443"/>
    <w:rsid w:val="00D85B9E"/>
    <w:rsid w:val="00D8783D"/>
    <w:rsid w:val="00D90080"/>
    <w:rsid w:val="00DB44D2"/>
    <w:rsid w:val="00DF7A2A"/>
    <w:rsid w:val="00E0013D"/>
    <w:rsid w:val="00E0134A"/>
    <w:rsid w:val="00E042B0"/>
    <w:rsid w:val="00E05A85"/>
    <w:rsid w:val="00E11757"/>
    <w:rsid w:val="00E17C76"/>
    <w:rsid w:val="00E25126"/>
    <w:rsid w:val="00E346BA"/>
    <w:rsid w:val="00E46508"/>
    <w:rsid w:val="00E505B5"/>
    <w:rsid w:val="00E56CA7"/>
    <w:rsid w:val="00E56F3B"/>
    <w:rsid w:val="00E979BF"/>
    <w:rsid w:val="00EA5BD4"/>
    <w:rsid w:val="00EC753B"/>
    <w:rsid w:val="00ED0DCF"/>
    <w:rsid w:val="00ED3A66"/>
    <w:rsid w:val="00EE15E3"/>
    <w:rsid w:val="00EF4173"/>
    <w:rsid w:val="00EF72E6"/>
    <w:rsid w:val="00F01056"/>
    <w:rsid w:val="00F03CAF"/>
    <w:rsid w:val="00F11AEB"/>
    <w:rsid w:val="00F12DE9"/>
    <w:rsid w:val="00F23986"/>
    <w:rsid w:val="00F42DBB"/>
    <w:rsid w:val="00F44519"/>
    <w:rsid w:val="00F47E1A"/>
    <w:rsid w:val="00F8042A"/>
    <w:rsid w:val="00F80689"/>
    <w:rsid w:val="00F81D28"/>
    <w:rsid w:val="00F95F87"/>
    <w:rsid w:val="00FA728A"/>
    <w:rsid w:val="00FB1DD7"/>
    <w:rsid w:val="00FB530E"/>
    <w:rsid w:val="00FE2004"/>
    <w:rsid w:val="00FE4950"/>
    <w:rsid w:val="00FF07B7"/>
    <w:rsid w:val="00FF07D3"/>
    <w:rsid w:val="23A848EB"/>
    <w:rsid w:val="2997E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B32A9"/>
  <w15:chartTrackingRefBased/>
  <w15:docId w15:val="{9E84EB8B-7920-4C83-973D-757058C0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Outline,Bullet List,Ha,Bullets,References,Paragraphe  revu,List Paragraph (numbered (a)),Numbered List Paragraph,Liste 1,List Paragraph1,List Bullet Mary,Primary Bullet List,MCHIP_list paragraph,Recommendation,FooterText"/>
    <w:basedOn w:val="Normal"/>
    <w:link w:val="ListParagraphChar"/>
    <w:uiPriority w:val="1"/>
    <w:qFormat/>
    <w:rsid w:val="00B85B74"/>
    <w:pPr>
      <w:ind w:left="720"/>
    </w:pPr>
  </w:style>
  <w:style w:type="table" w:styleId="TableGrid">
    <w:name w:val="Table Grid"/>
    <w:basedOn w:val="TableNormal"/>
    <w:uiPriority w:val="39"/>
    <w:rsid w:val="00B8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5B74"/>
    <w:pPr>
      <w:tabs>
        <w:tab w:val="center" w:pos="4680"/>
        <w:tab w:val="right" w:pos="9360"/>
      </w:tabs>
    </w:pPr>
  </w:style>
  <w:style w:type="character" w:customStyle="1" w:styleId="FooterChar">
    <w:name w:val="Footer Char"/>
    <w:basedOn w:val="DefaultParagraphFont"/>
    <w:link w:val="Footer"/>
    <w:uiPriority w:val="99"/>
    <w:rsid w:val="00B85B74"/>
    <w:rPr>
      <w:rFonts w:ascii="Calibri" w:hAnsi="Calibri" w:cs="Times New Roman"/>
    </w:rPr>
  </w:style>
  <w:style w:type="character" w:customStyle="1" w:styleId="ListParagraphChar">
    <w:name w:val="List Paragraph Char"/>
    <w:aliases w:val="First Level Outline Char,Bullet List Char,Ha Char,Bullets Char,References Char,Paragraphe  revu Char,List Paragraph (numbered (a)) Char,Numbered List Paragraph Char,Liste 1 Char,List Paragraph1 Char,List Bullet Mary Char"/>
    <w:link w:val="ListParagraph"/>
    <w:uiPriority w:val="1"/>
    <w:qFormat/>
    <w:locked/>
    <w:rsid w:val="00B85B74"/>
    <w:rPr>
      <w:rFonts w:ascii="Calibri" w:hAnsi="Calibri" w:cs="Times New Roman"/>
    </w:rPr>
  </w:style>
  <w:style w:type="character" w:styleId="CommentReference">
    <w:name w:val="annotation reference"/>
    <w:basedOn w:val="DefaultParagraphFont"/>
    <w:uiPriority w:val="99"/>
    <w:semiHidden/>
    <w:unhideWhenUsed/>
    <w:rsid w:val="00944999"/>
    <w:rPr>
      <w:sz w:val="16"/>
      <w:szCs w:val="16"/>
    </w:rPr>
  </w:style>
  <w:style w:type="paragraph" w:styleId="CommentText">
    <w:name w:val="annotation text"/>
    <w:basedOn w:val="Normal"/>
    <w:link w:val="CommentTextChar"/>
    <w:uiPriority w:val="99"/>
    <w:semiHidden/>
    <w:unhideWhenUsed/>
    <w:rsid w:val="00944999"/>
    <w:rPr>
      <w:sz w:val="20"/>
      <w:szCs w:val="20"/>
    </w:rPr>
  </w:style>
  <w:style w:type="character" w:customStyle="1" w:styleId="CommentTextChar">
    <w:name w:val="Comment Text Char"/>
    <w:basedOn w:val="DefaultParagraphFont"/>
    <w:link w:val="CommentText"/>
    <w:uiPriority w:val="99"/>
    <w:semiHidden/>
    <w:rsid w:val="009449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4999"/>
    <w:rPr>
      <w:b/>
      <w:bCs/>
    </w:rPr>
  </w:style>
  <w:style w:type="character" w:customStyle="1" w:styleId="CommentSubjectChar">
    <w:name w:val="Comment Subject Char"/>
    <w:basedOn w:val="CommentTextChar"/>
    <w:link w:val="CommentSubject"/>
    <w:uiPriority w:val="99"/>
    <w:semiHidden/>
    <w:rsid w:val="00944999"/>
    <w:rPr>
      <w:rFonts w:ascii="Calibri" w:hAnsi="Calibri" w:cs="Times New Roman"/>
      <w:b/>
      <w:bCs/>
      <w:sz w:val="20"/>
      <w:szCs w:val="20"/>
    </w:rPr>
  </w:style>
  <w:style w:type="paragraph" w:styleId="Header">
    <w:name w:val="header"/>
    <w:basedOn w:val="Normal"/>
    <w:link w:val="HeaderChar"/>
    <w:uiPriority w:val="99"/>
    <w:unhideWhenUsed/>
    <w:rsid w:val="004A4BE9"/>
    <w:pPr>
      <w:tabs>
        <w:tab w:val="center" w:pos="4680"/>
        <w:tab w:val="right" w:pos="9360"/>
      </w:tabs>
    </w:pPr>
  </w:style>
  <w:style w:type="character" w:customStyle="1" w:styleId="HeaderChar">
    <w:name w:val="Header Char"/>
    <w:basedOn w:val="DefaultParagraphFont"/>
    <w:link w:val="Header"/>
    <w:uiPriority w:val="99"/>
    <w:rsid w:val="004A4BE9"/>
    <w:rPr>
      <w:rFonts w:ascii="Calibri" w:hAnsi="Calibri" w:cs="Times New Roman"/>
    </w:rPr>
  </w:style>
  <w:style w:type="paragraph" w:customStyle="1" w:styleId="Default">
    <w:name w:val="Default"/>
    <w:rsid w:val="00A26700"/>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2B0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B0"/>
    <w:rPr>
      <w:rFonts w:ascii="Segoe UI" w:hAnsi="Segoe UI" w:cs="Segoe UI"/>
      <w:sz w:val="18"/>
      <w:szCs w:val="18"/>
    </w:rPr>
  </w:style>
  <w:style w:type="paragraph" w:styleId="Revision">
    <w:name w:val="Revision"/>
    <w:hidden/>
    <w:uiPriority w:val="99"/>
    <w:semiHidden/>
    <w:rsid w:val="005A5E02"/>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0658E6"/>
    <w:rPr>
      <w:sz w:val="20"/>
      <w:szCs w:val="20"/>
    </w:rPr>
  </w:style>
  <w:style w:type="character" w:customStyle="1" w:styleId="FootnoteTextChar">
    <w:name w:val="Footnote Text Char"/>
    <w:basedOn w:val="DefaultParagraphFont"/>
    <w:link w:val="FootnoteText"/>
    <w:uiPriority w:val="99"/>
    <w:semiHidden/>
    <w:rsid w:val="000658E6"/>
    <w:rPr>
      <w:rFonts w:ascii="Calibri" w:hAnsi="Calibri" w:cs="Times New Roman"/>
      <w:sz w:val="20"/>
      <w:szCs w:val="20"/>
    </w:rPr>
  </w:style>
  <w:style w:type="character" w:styleId="FootnoteReference">
    <w:name w:val="footnote reference"/>
    <w:basedOn w:val="DefaultParagraphFont"/>
    <w:uiPriority w:val="99"/>
    <w:semiHidden/>
    <w:unhideWhenUsed/>
    <w:rsid w:val="000658E6"/>
    <w:rPr>
      <w:vertAlign w:val="superscript"/>
    </w:rPr>
  </w:style>
  <w:style w:type="character" w:styleId="Hyperlink">
    <w:name w:val="Hyperlink"/>
    <w:uiPriority w:val="99"/>
    <w:rsid w:val="001E6F74"/>
    <w:rPr>
      <w:rFonts w:cs="Times New Roman"/>
      <w:color w:val="0000FF"/>
      <w:u w:val="single"/>
    </w:rPr>
  </w:style>
  <w:style w:type="paragraph" w:customStyle="1" w:styleId="CM77">
    <w:name w:val="CM77"/>
    <w:basedOn w:val="Default"/>
    <w:next w:val="Default"/>
    <w:uiPriority w:val="99"/>
    <w:rsid w:val="001E6F74"/>
    <w:pPr>
      <w:widowControl w:val="0"/>
    </w:pPr>
    <w:rPr>
      <w:rFonts w:ascii="Arial" w:eastAsia="Times New Roman" w:hAnsi="Arial" w:cs="Arial"/>
      <w:color w:val="auto"/>
    </w:rPr>
  </w:style>
  <w:style w:type="character" w:customStyle="1" w:styleId="QuickFormat1">
    <w:name w:val="QuickFormat1"/>
    <w:uiPriority w:val="99"/>
    <w:rsid w:val="0002076A"/>
    <w:rPr>
      <w:rFonts w:ascii="Times New Roman" w:hAnsi="Times New Roman"/>
      <w:sz w:val="22"/>
    </w:rPr>
  </w:style>
  <w:style w:type="paragraph" w:styleId="BodyText">
    <w:name w:val="Body Text"/>
    <w:basedOn w:val="Normal"/>
    <w:link w:val="BodyTextChar"/>
    <w:uiPriority w:val="99"/>
    <w:rsid w:val="008B13B2"/>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8B13B2"/>
    <w:rPr>
      <w:rFonts w:ascii="Times New Roman" w:eastAsia="Times New Roman" w:hAnsi="Times New Roman" w:cs="Times New Roman"/>
      <w:sz w:val="20"/>
      <w:szCs w:val="20"/>
    </w:rPr>
  </w:style>
  <w:style w:type="paragraph" w:styleId="NormalWeb">
    <w:name w:val="Normal (Web)"/>
    <w:basedOn w:val="Normal"/>
    <w:uiPriority w:val="99"/>
    <w:unhideWhenUsed/>
    <w:rsid w:val="008B13B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9873">
      <w:bodyDiv w:val="1"/>
      <w:marLeft w:val="0"/>
      <w:marRight w:val="0"/>
      <w:marTop w:val="0"/>
      <w:marBottom w:val="0"/>
      <w:divBdr>
        <w:top w:val="none" w:sz="0" w:space="0" w:color="auto"/>
        <w:left w:val="none" w:sz="0" w:space="0" w:color="auto"/>
        <w:bottom w:val="none" w:sz="0" w:space="0" w:color="auto"/>
        <w:right w:val="none" w:sz="0" w:space="0" w:color="auto"/>
      </w:divBdr>
    </w:div>
    <w:div w:id="1236428222">
      <w:bodyDiv w:val="1"/>
      <w:marLeft w:val="0"/>
      <w:marRight w:val="0"/>
      <w:marTop w:val="0"/>
      <w:marBottom w:val="0"/>
      <w:divBdr>
        <w:top w:val="none" w:sz="0" w:space="0" w:color="auto"/>
        <w:left w:val="none" w:sz="0" w:space="0" w:color="auto"/>
        <w:bottom w:val="none" w:sz="0" w:space="0" w:color="auto"/>
        <w:right w:val="none" w:sz="0" w:space="0" w:color="auto"/>
      </w:divBdr>
    </w:div>
    <w:div w:id="18353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_Llontop@abtassoc.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200282E8E804DB7E47654D11346C2" ma:contentTypeVersion="6" ma:contentTypeDescription="Create a new document." ma:contentTypeScope="" ma:versionID="cbff7505b11f096a1bac03a1b0436c29">
  <xsd:schema xmlns:xsd="http://www.w3.org/2001/XMLSchema" xmlns:xs="http://www.w3.org/2001/XMLSchema" xmlns:p="http://schemas.microsoft.com/office/2006/metadata/properties" xmlns:ns2="059b9c67-646b-4b4e-9ab1-2b1c805d0390" xmlns:ns3="c05e7bd6-26a7-41a1-805c-893279a3732f" targetNamespace="http://schemas.microsoft.com/office/2006/metadata/properties" ma:root="true" ma:fieldsID="a73f0c2c8210a88c324036a17b09927b" ns2:_="" ns3:_="">
    <xsd:import namespace="059b9c67-646b-4b4e-9ab1-2b1c805d0390"/>
    <xsd:import namespace="c05e7bd6-26a7-41a1-805c-893279a37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b9c67-646b-4b4e-9ab1-2b1c805d0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e7bd6-26a7-41a1-805c-893279a37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05e7bd6-26a7-41a1-805c-893279a3732f">
      <UserInfo>
        <DisplayName>Ricardo Chuquimia Vidal</DisplayName>
        <AccountId>46</AccountId>
        <AccountType/>
      </UserInfo>
      <UserInfo>
        <DisplayName>Maria Paulina Giusti Hundskopf</DisplayName>
        <AccountId>19</AccountId>
        <AccountType/>
      </UserInfo>
      <UserInfo>
        <DisplayName>Alexandra Keane</DisplayName>
        <AccountId>52</AccountId>
        <AccountType/>
      </UserInfo>
    </SharedWithUsers>
  </documentManagement>
</p:properties>
</file>

<file path=customXml/itemProps1.xml><?xml version="1.0" encoding="utf-8"?>
<ds:datastoreItem xmlns:ds="http://schemas.openxmlformats.org/officeDocument/2006/customXml" ds:itemID="{EE4488E9-7D7B-4BDB-8A2A-E33DF9784365}">
  <ds:schemaRefs>
    <ds:schemaRef ds:uri="http://schemas.microsoft.com/sharepoint/v3/contenttype/forms"/>
  </ds:schemaRefs>
</ds:datastoreItem>
</file>

<file path=customXml/itemProps2.xml><?xml version="1.0" encoding="utf-8"?>
<ds:datastoreItem xmlns:ds="http://schemas.openxmlformats.org/officeDocument/2006/customXml" ds:itemID="{F99364CA-2058-4B13-99B8-86CB9FF73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b9c67-646b-4b4e-9ab1-2b1c805d0390"/>
    <ds:schemaRef ds:uri="c05e7bd6-26a7-41a1-805c-893279a37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30D35-7DE7-4BC9-93D8-9E8BFF24138F}">
  <ds:schemaRefs>
    <ds:schemaRef ds:uri="http://schemas.openxmlformats.org/officeDocument/2006/bibliography"/>
  </ds:schemaRefs>
</ds:datastoreItem>
</file>

<file path=customXml/itemProps4.xml><?xml version="1.0" encoding="utf-8"?>
<ds:datastoreItem xmlns:ds="http://schemas.openxmlformats.org/officeDocument/2006/customXml" ds:itemID="{DE2FA7C9-AAB4-4E4E-80F6-59A48066DA38}">
  <ds:schemaRefs>
    <ds:schemaRef ds:uri="http://schemas.microsoft.com/office/2006/metadata/properties"/>
    <ds:schemaRef ds:uri="http://schemas.microsoft.com/office/infopath/2007/PartnerControls"/>
    <ds:schemaRef ds:uri="c05e7bd6-26a7-41a1-805c-893279a3732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3773</Words>
  <Characters>21507</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Abt Associates Inc.</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Giusti</dc:creator>
  <cp:keywords/>
  <dc:description/>
  <cp:lastModifiedBy>Jen Leopold</cp:lastModifiedBy>
  <cp:revision>3</cp:revision>
  <cp:lastPrinted>2021-06-18T14:16:00Z</cp:lastPrinted>
  <dcterms:created xsi:type="dcterms:W3CDTF">2022-06-20T21:21:00Z</dcterms:created>
  <dcterms:modified xsi:type="dcterms:W3CDTF">2022-06-20T21:24:00Z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0x010100AD6200282E8E804DB7E47654D11346C2</vt:lpwstr>
  </property>
</Properties>
</file>